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42" w:rsidRDefault="00B32C42" w:rsidP="00B32C42">
      <w:pPr>
        <w:pStyle w:val="1"/>
        <w:ind w:left="6237" w:hanging="850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Приложение № 1 к Положению </w:t>
      </w:r>
    </w:p>
    <w:p w:rsidR="00B32C42" w:rsidRDefault="00B32C42" w:rsidP="00B32C42">
      <w:pPr>
        <w:pStyle w:val="1"/>
        <w:ind w:left="5670"/>
        <w:rPr>
          <w:rFonts w:eastAsia="Calibri"/>
          <w:i/>
          <w:sz w:val="24"/>
          <w:szCs w:val="24"/>
        </w:rPr>
      </w:pPr>
    </w:p>
    <w:p w:rsidR="00B32C42" w:rsidRDefault="00B32C42" w:rsidP="00B32C42">
      <w:pPr>
        <w:rPr>
          <w:rFonts w:ascii="Calibri" w:eastAsia="Calibri" w:hAnsi="Calibri" w:cs="Arial"/>
          <w:sz w:val="28"/>
          <w:szCs w:val="28"/>
          <w:lang w:eastAsia="ar-SA"/>
        </w:rPr>
      </w:pPr>
    </w:p>
    <w:p w:rsidR="00B32C42" w:rsidRDefault="00B32C42" w:rsidP="00B32C42">
      <w:pPr>
        <w:tabs>
          <w:tab w:val="num" w:pos="0"/>
        </w:tabs>
        <w:suppressAutoHyphens/>
        <w:ind w:left="284"/>
        <w:jc w:val="center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Отчет о проведении школьного этапа игр ШСК</w:t>
      </w:r>
    </w:p>
    <w:p w:rsidR="00B32C42" w:rsidRDefault="00B32C42" w:rsidP="00B32C42">
      <w:pPr>
        <w:tabs>
          <w:tab w:val="num" w:pos="284"/>
        </w:tabs>
        <w:rPr>
          <w:rFonts w:eastAsia="Calibri"/>
          <w:color w:val="000000"/>
          <w:sz w:val="20"/>
          <w:szCs w:val="20"/>
        </w:rPr>
      </w:pPr>
    </w:p>
    <w:p w:rsidR="00B32C42" w:rsidRDefault="00B32C42" w:rsidP="00B32C42">
      <w:pPr>
        <w:tabs>
          <w:tab w:val="num" w:pos="0"/>
        </w:tabs>
        <w:ind w:left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автономное общеобразовательное учреждение Гимназия № 6</w:t>
      </w:r>
    </w:p>
    <w:p w:rsidR="00B32C42" w:rsidRDefault="00B32C42" w:rsidP="00B32C42">
      <w:pPr>
        <w:tabs>
          <w:tab w:val="num" w:pos="0"/>
        </w:tabs>
        <w:ind w:left="284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(полное наименование школы)</w:t>
      </w:r>
    </w:p>
    <w:p w:rsidR="00B32C42" w:rsidRDefault="00B32C42" w:rsidP="00B32C42">
      <w:pPr>
        <w:tabs>
          <w:tab w:val="num" w:pos="0"/>
        </w:tabs>
        <w:ind w:left="284"/>
        <w:jc w:val="center"/>
        <w:rPr>
          <w:rFonts w:eastAsia="Calibri"/>
          <w:color w:val="000000"/>
          <w:sz w:val="20"/>
          <w:szCs w:val="20"/>
        </w:rPr>
      </w:pPr>
    </w:p>
    <w:p w:rsidR="00B32C42" w:rsidRPr="00B32C42" w:rsidRDefault="00B32C42" w:rsidP="00B32C42">
      <w:pPr>
        <w:tabs>
          <w:tab w:val="num" w:pos="0"/>
        </w:tabs>
        <w:ind w:left="284"/>
        <w:jc w:val="center"/>
        <w:rPr>
          <w:rFonts w:eastAsia="Calibri"/>
          <w:color w:val="000000"/>
          <w:sz w:val="28"/>
          <w:szCs w:val="28"/>
        </w:rPr>
      </w:pPr>
      <w:r w:rsidRPr="00B32C42">
        <w:rPr>
          <w:rFonts w:eastAsia="Calibri"/>
          <w:color w:val="000000"/>
          <w:sz w:val="28"/>
          <w:szCs w:val="28"/>
        </w:rPr>
        <w:t>Школьный спортивный клуб «Олимп»</w:t>
      </w:r>
    </w:p>
    <w:p w:rsidR="00B32C42" w:rsidRDefault="00B32C42" w:rsidP="00B32C42">
      <w:pPr>
        <w:tabs>
          <w:tab w:val="num" w:pos="0"/>
        </w:tabs>
        <w:ind w:left="284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(полное наименование клуба)</w:t>
      </w:r>
    </w:p>
    <w:p w:rsidR="00B32C42" w:rsidRDefault="00B32C42" w:rsidP="00B32C42">
      <w:pPr>
        <w:tabs>
          <w:tab w:val="num" w:pos="0"/>
        </w:tabs>
        <w:ind w:left="284"/>
        <w:jc w:val="center"/>
        <w:rPr>
          <w:rFonts w:eastAsia="Calibri"/>
          <w:color w:val="000000"/>
          <w:sz w:val="20"/>
          <w:szCs w:val="20"/>
        </w:rPr>
      </w:pPr>
    </w:p>
    <w:p w:rsidR="00B32C42" w:rsidRDefault="00B32C42" w:rsidP="00B32C42">
      <w:pPr>
        <w:tabs>
          <w:tab w:val="num" w:pos="0"/>
        </w:tabs>
        <w:ind w:left="284"/>
        <w:jc w:val="center"/>
        <w:rPr>
          <w:rFonts w:eastAsia="Calibri"/>
          <w:color w:val="000000"/>
          <w:sz w:val="20"/>
          <w:szCs w:val="20"/>
        </w:rPr>
      </w:pPr>
    </w:p>
    <w:p w:rsidR="00B32C42" w:rsidRDefault="00B32C42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262"/>
        <w:gridCol w:w="1287"/>
        <w:gridCol w:w="1232"/>
        <w:gridCol w:w="1855"/>
        <w:gridCol w:w="2417"/>
      </w:tblGrid>
      <w:tr w:rsidR="00B32C42" w:rsidTr="00B32C42">
        <w:trPr>
          <w:trHeight w:val="794"/>
        </w:trPr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2" w:rsidRDefault="00B32C42">
            <w:pPr>
              <w:jc w:val="center"/>
              <w:rPr>
                <w:rFonts w:cs="Arial"/>
              </w:rPr>
            </w:pPr>
            <w:r>
              <w:rPr>
                <w:rFonts w:eastAsia="Calibri"/>
                <w:bCs/>
                <w:color w:val="000000"/>
              </w:rPr>
              <w:t>Количество обучающихся, принявших участие в школьном этапе игр ШСК по видам программы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42" w:rsidRDefault="00B32C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Общее количество </w:t>
            </w:r>
            <w:r>
              <w:rPr>
                <w:rFonts w:eastAsia="Calibri"/>
                <w:bCs/>
                <w:color w:val="000000"/>
              </w:rPr>
              <w:t>обучающихся, принявших участие в школьном этапе игр ШСК</w:t>
            </w:r>
          </w:p>
          <w:p w:rsidR="00B32C42" w:rsidRDefault="00B32C42">
            <w:pPr>
              <w:jc w:val="center"/>
              <w:rPr>
                <w:rFonts w:cs="Arial"/>
              </w:rPr>
            </w:pPr>
          </w:p>
        </w:tc>
      </w:tr>
      <w:tr w:rsidR="00B32C42" w:rsidTr="00B32C42">
        <w:trPr>
          <w:trHeight w:val="11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2" w:rsidRDefault="00B32C42">
            <w:pPr>
              <w:jc w:val="center"/>
              <w:rPr>
                <w:rFonts w:eastAsia="Calibri"/>
              </w:rPr>
            </w:pPr>
            <w:r>
              <w:rPr>
                <w:rFonts w:cs="Arial"/>
              </w:rPr>
              <w:t>Баскетбол 3х3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2" w:rsidRDefault="00B32C42">
            <w:pPr>
              <w:jc w:val="center"/>
              <w:rPr>
                <w:rFonts w:eastAsia="Calibri"/>
              </w:rPr>
            </w:pPr>
            <w:r>
              <w:rPr>
                <w:rFonts w:cs="Arial"/>
              </w:rPr>
              <w:t>Легкая атлетика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2" w:rsidRDefault="00B32C42">
            <w:pPr>
              <w:jc w:val="center"/>
              <w:rPr>
                <w:rFonts w:eastAsia="Calibri"/>
              </w:rPr>
            </w:pPr>
            <w:r>
              <w:rPr>
                <w:rFonts w:cs="Arial"/>
              </w:rPr>
              <w:t>Шахматы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2" w:rsidRDefault="00B32C42">
            <w:pPr>
              <w:jc w:val="center"/>
              <w:rPr>
                <w:rFonts w:eastAsia="Calibri"/>
              </w:rPr>
            </w:pPr>
            <w:r>
              <w:rPr>
                <w:rFonts w:cs="Arial"/>
              </w:rPr>
              <w:t>Футбол 6х6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42" w:rsidRDefault="00B32C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Домашнее задание «Стиль ШСК»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42" w:rsidRDefault="00B32C42">
            <w:pPr>
              <w:rPr>
                <w:rFonts w:cs="Arial"/>
              </w:rPr>
            </w:pPr>
          </w:p>
        </w:tc>
      </w:tr>
      <w:tr w:rsidR="00B32C42" w:rsidTr="00B32C42">
        <w:trPr>
          <w:trHeight w:val="83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 юноши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 w:rsidP="008F406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 юноши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 w:rsidP="008F406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 юноши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 w:rsidP="00B32C42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 юношей</w:t>
            </w:r>
          </w:p>
        </w:tc>
      </w:tr>
      <w:tr w:rsidR="00B32C42" w:rsidTr="00B32C42">
        <w:trPr>
          <w:trHeight w:val="83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 девушек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 w:rsidP="008F406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24</w:t>
            </w:r>
          </w:p>
          <w:p w:rsidR="00B32C42" w:rsidRDefault="00B32C42" w:rsidP="008F406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девушки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1805F1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42" w:rsidRDefault="00B32C42" w:rsidP="00B32C42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 девушек</w:t>
            </w:r>
          </w:p>
        </w:tc>
      </w:tr>
    </w:tbl>
    <w:p w:rsidR="00B32C42" w:rsidRDefault="00B32C42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</w:p>
    <w:p w:rsidR="00B32C42" w:rsidRDefault="00B32C42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</w:p>
    <w:p w:rsidR="00B32C42" w:rsidRDefault="00B32C42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</w:p>
    <w:p w:rsidR="00B32C42" w:rsidRDefault="00B32C42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7397268" cy="2381250"/>
            <wp:effectExtent l="0" t="0" r="0" b="0"/>
            <wp:docPr id="1" name="Рисунок 1" descr="C:\Users\ЕмельяноваСА\Desktop\грамоты 2024-25г\Отчёт ШЭ ШСК 7-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мельяноваСА\Desktop\грамоты 2024-25г\Отчёт ШЭ ШСК 7-8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89" cy="23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</w:p>
    <w:p w:rsidR="0074674F" w:rsidRPr="0074674F" w:rsidRDefault="0074674F" w:rsidP="00B32C42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74674F" w:rsidRPr="0074674F" w:rsidSect="00B32C4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42"/>
    <w:rsid w:val="001805F1"/>
    <w:rsid w:val="0074674F"/>
    <w:rsid w:val="00982E2D"/>
    <w:rsid w:val="00B32C42"/>
    <w:rsid w:val="00DB4169"/>
    <w:rsid w:val="00D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C42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4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C42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46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Емельянова</dc:creator>
  <cp:lastModifiedBy>Светлана Емельянова</cp:lastModifiedBy>
  <cp:revision>2</cp:revision>
  <cp:lastPrinted>2024-09-23T04:33:00Z</cp:lastPrinted>
  <dcterms:created xsi:type="dcterms:W3CDTF">2024-09-23T04:44:00Z</dcterms:created>
  <dcterms:modified xsi:type="dcterms:W3CDTF">2024-09-23T04:44:00Z</dcterms:modified>
</cp:coreProperties>
</file>