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04" w:rsidRPr="007B062A" w:rsidRDefault="00244C04" w:rsidP="00244C04">
      <w:pPr>
        <w:spacing w:after="0" w:line="408" w:lineRule="auto"/>
        <w:ind w:left="120"/>
        <w:jc w:val="center"/>
      </w:pPr>
      <w:bookmarkStart w:id="0" w:name="block-46760628"/>
      <w:r w:rsidRPr="007B06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4C04" w:rsidRPr="007B062A" w:rsidRDefault="00244C04" w:rsidP="00244C04">
      <w:pPr>
        <w:spacing w:after="0" w:line="408" w:lineRule="auto"/>
        <w:ind w:left="120"/>
        <w:jc w:val="center"/>
      </w:pPr>
      <w:bookmarkStart w:id="1" w:name="aedd4985-c29e-494d-8ad1-4bd90a83a26c"/>
      <w:r w:rsidRPr="007B062A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7B06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244C04" w:rsidRPr="007B062A" w:rsidRDefault="00244C04" w:rsidP="00244C04">
      <w:pPr>
        <w:spacing w:after="0" w:line="408" w:lineRule="auto"/>
        <w:ind w:left="120"/>
        <w:jc w:val="center"/>
      </w:pPr>
      <w:bookmarkStart w:id="2" w:name="5bdd78a7-6eff-44c5-be48-12eb425418d7"/>
      <w:r w:rsidRPr="007B062A">
        <w:rPr>
          <w:rFonts w:ascii="Times New Roman" w:hAnsi="Times New Roman"/>
          <w:b/>
          <w:color w:val="000000"/>
          <w:sz w:val="28"/>
        </w:rPr>
        <w:t xml:space="preserve">Муниципальное автономное общеобразовательное учреждение </w:t>
      </w:r>
      <w:bookmarkEnd w:id="2"/>
    </w:p>
    <w:p w:rsidR="00244C04" w:rsidRPr="007B062A" w:rsidRDefault="00244C04" w:rsidP="00244C04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</w:t>
      </w:r>
      <w:r w:rsidRPr="007B062A">
        <w:rPr>
          <w:rFonts w:ascii="Times New Roman" w:hAnsi="Times New Roman"/>
          <w:b/>
          <w:color w:val="000000"/>
          <w:sz w:val="28"/>
        </w:rPr>
        <w:t xml:space="preserve"> Гимназия № 6</w:t>
      </w:r>
    </w:p>
    <w:p w:rsidR="00244C04" w:rsidRPr="007B062A" w:rsidRDefault="00244C04" w:rsidP="00244C04">
      <w:pPr>
        <w:spacing w:after="0"/>
        <w:ind w:left="120"/>
      </w:pPr>
    </w:p>
    <w:p w:rsidR="00244C04" w:rsidRPr="007B062A" w:rsidRDefault="00244C04" w:rsidP="00244C04">
      <w:pPr>
        <w:spacing w:after="0"/>
        <w:ind w:left="120"/>
      </w:pPr>
    </w:p>
    <w:p w:rsidR="00244C04" w:rsidRPr="007B062A" w:rsidRDefault="00244C04" w:rsidP="00244C04">
      <w:pPr>
        <w:spacing w:after="0"/>
        <w:ind w:left="120"/>
      </w:pPr>
    </w:p>
    <w:p w:rsidR="00244C04" w:rsidRPr="007B062A" w:rsidRDefault="00244C04" w:rsidP="00244C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4C04" w:rsidRPr="007B062A" w:rsidTr="00F40AF3">
        <w:tc>
          <w:tcPr>
            <w:tcW w:w="3114" w:type="dxa"/>
          </w:tcPr>
          <w:p w:rsidR="00244C04" w:rsidRPr="0040209D" w:rsidRDefault="00244C04" w:rsidP="00F40A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44C04" w:rsidRPr="008944ED" w:rsidRDefault="00244C04" w:rsidP="00F40A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44C04" w:rsidRPr="008944ED" w:rsidRDefault="00244C04" w:rsidP="00244C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 </w:t>
            </w:r>
          </w:p>
          <w:p w:rsidR="00244C04" w:rsidRDefault="00244C04" w:rsidP="00F40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44C04" w:rsidRDefault="00244C04" w:rsidP="00F40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авг. 2024 г.</w:t>
            </w:r>
          </w:p>
          <w:p w:rsidR="00244C04" w:rsidRPr="0040209D" w:rsidRDefault="00244C04" w:rsidP="00F40A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C04" w:rsidRPr="0040209D" w:rsidRDefault="00244C04" w:rsidP="00F40A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44C04" w:rsidRPr="008944ED" w:rsidRDefault="00244C04" w:rsidP="00F40A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44C04" w:rsidRPr="008944ED" w:rsidRDefault="00244C04" w:rsidP="00244C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</w:t>
            </w:r>
          </w:p>
          <w:p w:rsidR="00244C04" w:rsidRDefault="00244C04" w:rsidP="00F40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ПР. </w:t>
            </w:r>
          </w:p>
          <w:p w:rsidR="00244C04" w:rsidRDefault="00244C04" w:rsidP="00F40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авг. 2024 г.</w:t>
            </w:r>
          </w:p>
          <w:p w:rsidR="00244C04" w:rsidRPr="0040209D" w:rsidRDefault="00244C04" w:rsidP="00F40A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C04" w:rsidRDefault="00244C04" w:rsidP="00F40A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44C04" w:rsidRPr="008944ED" w:rsidRDefault="00244C04" w:rsidP="00F40A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Гимназия № 6</w:t>
            </w:r>
          </w:p>
          <w:p w:rsidR="00244C04" w:rsidRDefault="00244C04" w:rsidP="00F40A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Семенов С.А </w:t>
            </w:r>
          </w:p>
          <w:p w:rsidR="00244C04" w:rsidRDefault="00244C04" w:rsidP="00F40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№</w:t>
            </w:r>
          </w:p>
          <w:p w:rsidR="00244C04" w:rsidRDefault="00244C04" w:rsidP="00F40A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авг. 2024 г.</w:t>
            </w:r>
          </w:p>
          <w:p w:rsidR="00244C04" w:rsidRPr="0040209D" w:rsidRDefault="00244C04" w:rsidP="00F40A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0AFA" w:rsidRPr="00244C04" w:rsidRDefault="00B30AFA">
      <w:pPr>
        <w:spacing w:after="0"/>
        <w:ind w:left="120"/>
      </w:pPr>
    </w:p>
    <w:p w:rsidR="00B30AFA" w:rsidRPr="00244C04" w:rsidRDefault="00B30AFA">
      <w:pPr>
        <w:spacing w:after="0"/>
        <w:ind w:left="120"/>
      </w:pPr>
    </w:p>
    <w:p w:rsidR="00B30AFA" w:rsidRPr="00244C04" w:rsidRDefault="00B30AFA">
      <w:pPr>
        <w:spacing w:after="0"/>
        <w:ind w:left="120"/>
      </w:pPr>
    </w:p>
    <w:p w:rsidR="00B30AFA" w:rsidRPr="00244C04" w:rsidRDefault="00B30AFA">
      <w:pPr>
        <w:spacing w:after="0"/>
        <w:ind w:left="120"/>
      </w:pP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408" w:lineRule="auto"/>
        <w:ind w:left="120"/>
        <w:jc w:val="center"/>
      </w:pPr>
      <w:r w:rsidRPr="00244C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804C72">
      <w:pPr>
        <w:spacing w:after="0" w:line="408" w:lineRule="auto"/>
        <w:ind w:left="120"/>
        <w:jc w:val="center"/>
      </w:pPr>
      <w:r w:rsidRPr="00244C04">
        <w:rPr>
          <w:rFonts w:ascii="Times New Roman" w:hAnsi="Times New Roman"/>
          <w:b/>
          <w:color w:val="000000"/>
          <w:sz w:val="28"/>
        </w:rPr>
        <w:t xml:space="preserve">учебного предмета «Русский язык. </w:t>
      </w:r>
      <w:r w:rsidRPr="00244C04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B30AFA" w:rsidRPr="00244C04" w:rsidRDefault="00804C72">
      <w:pPr>
        <w:spacing w:after="0" w:line="408" w:lineRule="auto"/>
        <w:ind w:left="120"/>
        <w:jc w:val="center"/>
      </w:pPr>
      <w:r w:rsidRPr="00244C04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B30AFA" w:rsidRPr="00244C04" w:rsidRDefault="00B30AFA">
      <w:pPr>
        <w:spacing w:after="0"/>
        <w:ind w:left="120"/>
        <w:jc w:val="center"/>
      </w:pPr>
    </w:p>
    <w:p w:rsidR="00244C04" w:rsidRPr="007B062A" w:rsidRDefault="00244C04" w:rsidP="00244C04">
      <w:pPr>
        <w:spacing w:after="0"/>
        <w:ind w:left="120"/>
        <w:jc w:val="center"/>
      </w:pPr>
      <w:bookmarkStart w:id="3" w:name="4afdeebf-75fd-4414-ae94-ed25ad6ca259"/>
      <w:r w:rsidRPr="007B062A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7B062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9ae5d1a-7fa5-48c7-ad03-4854c3714f92"/>
      <w:r>
        <w:rPr>
          <w:rFonts w:ascii="Times New Roman" w:hAnsi="Times New Roman"/>
          <w:b/>
          <w:color w:val="000000"/>
          <w:sz w:val="28"/>
        </w:rPr>
        <w:t>2024</w:t>
      </w:r>
      <w:r w:rsidRPr="007B062A">
        <w:rPr>
          <w:rFonts w:ascii="Times New Roman" w:hAnsi="Times New Roman"/>
          <w:b/>
          <w:color w:val="000000"/>
          <w:sz w:val="28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</w:rPr>
        <w:t>5</w:t>
      </w:r>
    </w:p>
    <w:p w:rsidR="00B30AFA" w:rsidRPr="00244C04" w:rsidRDefault="00B30AFA" w:rsidP="00244C04">
      <w:pPr>
        <w:jc w:val="center"/>
        <w:rPr>
          <w:lang w:val="en-US"/>
        </w:rPr>
        <w:sectPr w:rsidR="00B30AFA" w:rsidRPr="00244C04">
          <w:pgSz w:w="11906" w:h="16383"/>
          <w:pgMar w:top="1134" w:right="850" w:bottom="1134" w:left="1701" w:header="720" w:footer="720" w:gutter="0"/>
          <w:cols w:space="720"/>
        </w:sectPr>
      </w:pPr>
    </w:p>
    <w:p w:rsidR="00B30AFA" w:rsidRPr="00244C04" w:rsidRDefault="00804C72">
      <w:pPr>
        <w:spacing w:after="0" w:line="264" w:lineRule="auto"/>
        <w:ind w:left="120"/>
        <w:jc w:val="both"/>
      </w:pPr>
      <w:bookmarkStart w:id="5" w:name="block-46760633"/>
      <w:bookmarkEnd w:id="0"/>
      <w:r w:rsidRPr="00244C0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</w:t>
      </w:r>
      <w:r w:rsidRPr="00244C04">
        <w:rPr>
          <w:rFonts w:ascii="Times New Roman" w:hAnsi="Times New Roman"/>
          <w:color w:val="000000"/>
          <w:sz w:val="28"/>
        </w:rPr>
        <w:t>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</w:t>
      </w:r>
      <w:r w:rsidRPr="00244C04">
        <w:rPr>
          <w:rFonts w:ascii="Times New Roman" w:hAnsi="Times New Roman"/>
          <w:color w:val="000000"/>
          <w:sz w:val="28"/>
        </w:rPr>
        <w:t xml:space="preserve">граммы основного общего образования.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ре</w:t>
      </w:r>
      <w:r w:rsidRPr="00244C04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 w:rsidRPr="00244C04"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244C04"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244C04"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244C04"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244C04">
        <w:rPr>
          <w:rFonts w:ascii="Times New Roman" w:hAnsi="Times New Roman"/>
          <w:color w:val="000000"/>
          <w:sz w:val="28"/>
        </w:rPr>
        <w:t xml:space="preserve">имодействие людей, </w:t>
      </w:r>
      <w:r w:rsidRPr="00244C04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 w:rsidRPr="00244C04"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Содержание по русскому языку орие</w:t>
      </w:r>
      <w:r w:rsidRPr="00244C04"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244C04"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244C04">
        <w:rPr>
          <w:rFonts w:ascii="Times New Roman" w:hAnsi="Times New Roman"/>
          <w:color w:val="000000"/>
          <w:sz w:val="28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244C04">
        <w:rPr>
          <w:rFonts w:ascii="Times New Roman" w:hAnsi="Times New Roman"/>
          <w:color w:val="000000"/>
          <w:sz w:val="28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</w:t>
      </w:r>
      <w:r w:rsidRPr="00244C04">
        <w:rPr>
          <w:rFonts w:ascii="Times New Roman" w:hAnsi="Times New Roman"/>
          <w:color w:val="000000"/>
          <w:sz w:val="28"/>
        </w:rPr>
        <w:t>рования социальных взаимоотношений, инструментом преобразования мира;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244C04">
        <w:rPr>
          <w:rFonts w:ascii="Times New Roman" w:hAnsi="Times New Roman"/>
          <w:color w:val="000000"/>
          <w:sz w:val="28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244C04">
        <w:rPr>
          <w:rFonts w:ascii="Times New Roman" w:hAnsi="Times New Roman"/>
          <w:color w:val="000000"/>
          <w:sz w:val="28"/>
        </w:rPr>
        <w:t xml:space="preserve">вому самосовершенствованию;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244C04">
        <w:rPr>
          <w:rFonts w:ascii="Times New Roman" w:hAnsi="Times New Roman"/>
          <w:color w:val="000000"/>
          <w:sz w:val="28"/>
        </w:rPr>
        <w:t xml:space="preserve">зыком как средством </w:t>
      </w:r>
      <w:r w:rsidRPr="00244C04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244C04">
        <w:rPr>
          <w:rFonts w:ascii="Times New Roman" w:hAnsi="Times New Roman"/>
          <w:color w:val="000000"/>
          <w:sz w:val="28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244C04">
        <w:rPr>
          <w:rFonts w:ascii="Times New Roman" w:hAnsi="Times New Roman"/>
          <w:color w:val="000000"/>
          <w:sz w:val="28"/>
        </w:rPr>
        <w:t xml:space="preserve">ацию, интерпретировать, понимать и использовать тексты разных форматов (сплошной,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244C04">
        <w:rPr>
          <w:rFonts w:ascii="Times New Roman" w:hAnsi="Times New Roman"/>
          <w:color w:val="000000"/>
          <w:sz w:val="28"/>
        </w:rPr>
        <w:t>муникативного намерения автора; логической структуры, роли языковых средств.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244C04">
        <w:rPr>
          <w:rFonts w:ascii="Times New Roman" w:hAnsi="Times New Roman"/>
          <w:color w:val="000000"/>
          <w:sz w:val="28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244C04">
        <w:rPr>
          <w:rFonts w:ascii="Times New Roman" w:hAnsi="Times New Roman"/>
          <w:color w:val="000000"/>
          <w:sz w:val="28"/>
        </w:rPr>
        <w:t>а (3 часа в неделю), в 9 классе – 102 часа (3 часа в неделю).</w:t>
      </w:r>
    </w:p>
    <w:p w:rsidR="00B30AFA" w:rsidRPr="00244C04" w:rsidRDefault="00B30AFA">
      <w:pPr>
        <w:sectPr w:rsidR="00B30AFA" w:rsidRPr="00244C04">
          <w:pgSz w:w="11906" w:h="16383"/>
          <w:pgMar w:top="1134" w:right="850" w:bottom="1134" w:left="1701" w:header="720" w:footer="720" w:gutter="0"/>
          <w:cols w:space="720"/>
        </w:sectPr>
      </w:pPr>
    </w:p>
    <w:p w:rsidR="00B30AFA" w:rsidRPr="00244C04" w:rsidRDefault="00B30AFA">
      <w:pPr>
        <w:spacing w:after="0" w:line="264" w:lineRule="auto"/>
        <w:ind w:left="120"/>
        <w:jc w:val="both"/>
      </w:pPr>
      <w:bookmarkStart w:id="6" w:name="block-46760634"/>
      <w:bookmarkEnd w:id="5"/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5 КЛАСС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Язык </w:t>
      </w:r>
      <w:r w:rsidRPr="00244C04">
        <w:rPr>
          <w:rFonts w:ascii="Times New Roman" w:hAnsi="Times New Roman"/>
          <w:color w:val="000000"/>
          <w:sz w:val="28"/>
        </w:rPr>
        <w:t>и речь.</w:t>
      </w:r>
      <w:r w:rsidRPr="00244C04">
        <w:rPr>
          <w:rFonts w:ascii="Times New Roman" w:hAnsi="Times New Roman"/>
          <w:b/>
          <w:color w:val="000000"/>
          <w:sz w:val="28"/>
        </w:rPr>
        <w:t xml:space="preserve"> </w:t>
      </w:r>
      <w:r w:rsidRPr="00244C04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</w:t>
      </w:r>
      <w:r w:rsidRPr="00244C04">
        <w:rPr>
          <w:rFonts w:ascii="Times New Roman" w:hAnsi="Times New Roman"/>
          <w:color w:val="000000"/>
          <w:sz w:val="28"/>
        </w:rPr>
        <w:t>удожественной и научно-популярной литературы.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Речевые ф</w:t>
      </w:r>
      <w:r w:rsidRPr="00244C04">
        <w:rPr>
          <w:rFonts w:ascii="Times New Roman" w:hAnsi="Times New Roman"/>
          <w:color w:val="000000"/>
          <w:sz w:val="28"/>
        </w:rPr>
        <w:t>ормулы приветствия, прощания, просьбы, благодарности.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чтения: изучающее,</w:t>
      </w:r>
      <w:r w:rsidRPr="00244C04">
        <w:rPr>
          <w:rFonts w:ascii="Times New Roman" w:hAnsi="Times New Roman"/>
          <w:color w:val="000000"/>
          <w:sz w:val="28"/>
        </w:rPr>
        <w:t xml:space="preserve"> ознакомительное, просмотровое, поисковое.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Композиционная структур</w:t>
      </w:r>
      <w:r w:rsidRPr="00244C04">
        <w:rPr>
          <w:rFonts w:ascii="Times New Roman" w:hAnsi="Times New Roman"/>
          <w:color w:val="000000"/>
          <w:sz w:val="28"/>
        </w:rPr>
        <w:t>а текста. Абзац как средство членения текста на композиционно-смысловые части.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Смысловой</w:t>
      </w:r>
      <w:r w:rsidRPr="00244C04">
        <w:rPr>
          <w:rFonts w:ascii="Times New Roman" w:hAnsi="Times New Roman"/>
          <w:color w:val="000000"/>
          <w:sz w:val="28"/>
        </w:rPr>
        <w:t xml:space="preserve"> анализ текста: его композиционных особенностей,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</w:t>
      </w:r>
      <w:r w:rsidRPr="00244C04">
        <w:rPr>
          <w:rFonts w:ascii="Times New Roman" w:hAnsi="Times New Roman"/>
          <w:color w:val="000000"/>
          <w:sz w:val="28"/>
        </w:rPr>
        <w:t>рослушанного текста. Изложение содержания текста с изменением лица рассказчика.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Общее представление о функциональных разновидностях языка (о разговорной </w:t>
      </w:r>
      <w:r w:rsidRPr="00244C04">
        <w:rPr>
          <w:rFonts w:ascii="Times New Roman" w:hAnsi="Times New Roman"/>
          <w:color w:val="000000"/>
          <w:sz w:val="28"/>
        </w:rPr>
        <w:t>речи, функциональных стилях, языке художественной литературы).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Система согласных </w:t>
      </w:r>
      <w:r w:rsidRPr="00244C04">
        <w:rPr>
          <w:rFonts w:ascii="Times New Roman" w:hAnsi="Times New Roman"/>
          <w:color w:val="000000"/>
          <w:sz w:val="28"/>
        </w:rPr>
        <w:t>звуков.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Основные выразительные средства ф</w:t>
      </w:r>
      <w:r w:rsidRPr="00244C04">
        <w:rPr>
          <w:rFonts w:ascii="Times New Roman" w:hAnsi="Times New Roman"/>
          <w:color w:val="000000"/>
          <w:sz w:val="28"/>
        </w:rPr>
        <w:t>онетики.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244C04">
        <w:rPr>
          <w:rFonts w:ascii="Times New Roman" w:hAnsi="Times New Roman"/>
          <w:b/>
          <w:color w:val="000000"/>
          <w:sz w:val="28"/>
        </w:rPr>
        <w:t>ъ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Лексикология </w:t>
      </w:r>
      <w:r w:rsidRPr="00244C04"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Слова однозначные и многознач</w:t>
      </w:r>
      <w:r w:rsidRPr="00244C04">
        <w:rPr>
          <w:rFonts w:ascii="Times New Roman" w:hAnsi="Times New Roman"/>
          <w:color w:val="000000"/>
          <w:sz w:val="28"/>
        </w:rPr>
        <w:t>ные. Прямое и переносное значения слова. Тематические группы слов. Обозначение родовых и видовых понятий.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244C04">
        <w:rPr>
          <w:rFonts w:ascii="Times New Roman" w:hAnsi="Times New Roman"/>
          <w:color w:val="000000"/>
          <w:sz w:val="28"/>
        </w:rPr>
        <w:t>ь в овладении словарным богатством родного языка.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proofErr w:type="spellStart"/>
      <w:r w:rsidRPr="00244C0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proofErr w:type="spellStart"/>
      <w:r w:rsidRPr="00244C04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</w:t>
      </w:r>
      <w:r w:rsidRPr="00244C04">
        <w:rPr>
          <w:rFonts w:ascii="Times New Roman" w:hAnsi="Times New Roman"/>
          <w:color w:val="000000"/>
          <w:sz w:val="28"/>
        </w:rPr>
        <w:t xml:space="preserve"> окончание).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</w:t>
      </w:r>
      <w:r w:rsidRPr="00244C04">
        <w:rPr>
          <w:rFonts w:ascii="Times New Roman" w:hAnsi="Times New Roman"/>
          <w:color w:val="000000"/>
          <w:sz w:val="28"/>
        </w:rPr>
        <w:t>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ё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244C04">
        <w:rPr>
          <w:rFonts w:ascii="Times New Roman" w:hAnsi="Times New Roman"/>
          <w:b/>
          <w:color w:val="000000"/>
          <w:sz w:val="28"/>
        </w:rPr>
        <w:t>-з</w:t>
      </w:r>
      <w:r w:rsidRPr="00244C04">
        <w:rPr>
          <w:rFonts w:ascii="Times New Roman" w:hAnsi="Times New Roman"/>
          <w:color w:val="000000"/>
          <w:sz w:val="28"/>
        </w:rPr>
        <w:t xml:space="preserve"> (-</w:t>
      </w:r>
      <w:r w:rsidRPr="00244C04">
        <w:rPr>
          <w:rFonts w:ascii="Times New Roman" w:hAnsi="Times New Roman"/>
          <w:b/>
          <w:color w:val="000000"/>
          <w:sz w:val="28"/>
        </w:rPr>
        <w:t>с</w:t>
      </w:r>
      <w:r w:rsidRPr="00244C04">
        <w:rPr>
          <w:rFonts w:ascii="Times New Roman" w:hAnsi="Times New Roman"/>
          <w:color w:val="000000"/>
          <w:sz w:val="28"/>
        </w:rPr>
        <w:t>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ы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ы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 после </w:t>
      </w:r>
      <w:r w:rsidRPr="00244C04">
        <w:rPr>
          <w:rFonts w:ascii="Times New Roman" w:hAnsi="Times New Roman"/>
          <w:b/>
          <w:color w:val="000000"/>
          <w:sz w:val="28"/>
        </w:rPr>
        <w:t>ц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 w:rsidRPr="00244C04"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244C04"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Имена существительны</w:t>
      </w:r>
      <w:r w:rsidRPr="00244C04">
        <w:rPr>
          <w:rFonts w:ascii="Times New Roman" w:hAnsi="Times New Roman"/>
          <w:color w:val="000000"/>
          <w:sz w:val="28"/>
        </w:rPr>
        <w:t>е общего рода.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 w:rsidRPr="00244C04">
        <w:rPr>
          <w:rFonts w:ascii="Times New Roman" w:hAnsi="Times New Roman"/>
          <w:color w:val="000000"/>
          <w:sz w:val="28"/>
        </w:rPr>
        <w:t>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 w:rsidRPr="00244C04">
        <w:rPr>
          <w:rFonts w:ascii="Times New Roman" w:hAnsi="Times New Roman"/>
          <w:color w:val="000000"/>
          <w:sz w:val="28"/>
        </w:rPr>
        <w:t>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(</w:t>
      </w:r>
      <w:r w:rsidRPr="00244C04">
        <w:rPr>
          <w:rFonts w:ascii="Times New Roman" w:hAnsi="Times New Roman"/>
          <w:b/>
          <w:color w:val="000000"/>
          <w:sz w:val="28"/>
        </w:rPr>
        <w:t>ё</w:t>
      </w:r>
      <w:r w:rsidRPr="00244C04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44C04">
        <w:rPr>
          <w:rFonts w:ascii="Times New Roman" w:hAnsi="Times New Roman"/>
          <w:b/>
          <w:color w:val="000000"/>
          <w:sz w:val="28"/>
        </w:rPr>
        <w:t>ц</w:t>
      </w:r>
      <w:r w:rsidRPr="00244C04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244C04">
        <w:rPr>
          <w:rFonts w:ascii="Times New Roman" w:hAnsi="Times New Roman"/>
          <w:b/>
          <w:color w:val="000000"/>
          <w:sz w:val="28"/>
        </w:rPr>
        <w:t xml:space="preserve">-чик- </w:t>
      </w:r>
      <w:r w:rsidRPr="00244C04">
        <w:rPr>
          <w:rFonts w:ascii="Times New Roman" w:hAnsi="Times New Roman"/>
          <w:color w:val="000000"/>
          <w:sz w:val="28"/>
        </w:rPr>
        <w:t xml:space="preserve">–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>;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(-</w:t>
      </w:r>
      <w:r w:rsidRPr="00244C04">
        <w:rPr>
          <w:rFonts w:ascii="Times New Roman" w:hAnsi="Times New Roman"/>
          <w:b/>
          <w:color w:val="000000"/>
          <w:sz w:val="28"/>
        </w:rPr>
        <w:t>чик-</w:t>
      </w:r>
      <w:r w:rsidRPr="00244C04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 //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>: -</w:t>
      </w:r>
      <w:r w:rsidRPr="00244C04">
        <w:rPr>
          <w:rFonts w:ascii="Times New Roman" w:hAnsi="Times New Roman"/>
          <w:b/>
          <w:color w:val="000000"/>
          <w:sz w:val="28"/>
        </w:rPr>
        <w:t>лаг</w:t>
      </w:r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лож</w:t>
      </w:r>
      <w:r w:rsidRPr="00244C04">
        <w:rPr>
          <w:rFonts w:ascii="Times New Roman" w:hAnsi="Times New Roman"/>
          <w:color w:val="000000"/>
          <w:sz w:val="28"/>
        </w:rPr>
        <w:t>-;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рос</w:t>
      </w:r>
      <w:r w:rsidRPr="00244C04">
        <w:rPr>
          <w:rFonts w:ascii="Times New Roman" w:hAnsi="Times New Roman"/>
          <w:color w:val="000000"/>
          <w:sz w:val="28"/>
        </w:rPr>
        <w:t>-;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г</w:t>
      </w:r>
      <w:r w:rsidRPr="00244C04">
        <w:rPr>
          <w:rFonts w:ascii="Times New Roman" w:hAnsi="Times New Roman"/>
          <w:b/>
          <w:color w:val="000000"/>
          <w:sz w:val="28"/>
        </w:rPr>
        <w:t>ар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гор</w:t>
      </w:r>
      <w:r w:rsidRPr="00244C04">
        <w:rPr>
          <w:rFonts w:ascii="Times New Roman" w:hAnsi="Times New Roman"/>
          <w:color w:val="000000"/>
          <w:sz w:val="28"/>
        </w:rPr>
        <w:t>-,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44C04">
        <w:rPr>
          <w:rFonts w:ascii="Times New Roman" w:hAnsi="Times New Roman"/>
          <w:color w:val="000000"/>
          <w:sz w:val="28"/>
        </w:rPr>
        <w:t>-;</w:t>
      </w:r>
      <w:r w:rsidRPr="00244C04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</w:t>
      </w:r>
      <w:r w:rsidRPr="00244C04"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имё</w:t>
      </w:r>
      <w:r w:rsidRPr="00244C04">
        <w:rPr>
          <w:rFonts w:ascii="Times New Roman" w:hAnsi="Times New Roman"/>
          <w:color w:val="000000"/>
          <w:sz w:val="28"/>
        </w:rPr>
        <w:t>н прилагательных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44C04">
        <w:rPr>
          <w:rFonts w:ascii="Times New Roman" w:hAnsi="Times New Roman"/>
          <w:b/>
          <w:color w:val="000000"/>
          <w:sz w:val="28"/>
        </w:rPr>
        <w:t>ц</w:t>
      </w:r>
      <w:r w:rsidRPr="00244C04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 xml:space="preserve">не </w:t>
      </w:r>
      <w:r w:rsidRPr="00244C04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Глагол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Глагол</w:t>
      </w:r>
      <w:r w:rsidRPr="00244C04"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Инфинитив и его грамматич</w:t>
      </w:r>
      <w:r w:rsidRPr="00244C04"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Спряжение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// </w:t>
      </w:r>
      <w:r w:rsidRPr="00244C04">
        <w:rPr>
          <w:rFonts w:ascii="Times New Roman" w:hAnsi="Times New Roman"/>
          <w:b/>
          <w:color w:val="000000"/>
          <w:sz w:val="28"/>
        </w:rPr>
        <w:t>и:</w:t>
      </w:r>
      <w:r w:rsidRPr="00244C04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бер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244C04">
        <w:rPr>
          <w:rFonts w:ascii="Times New Roman" w:hAnsi="Times New Roman"/>
          <w:color w:val="000000"/>
          <w:sz w:val="28"/>
        </w:rPr>
        <w:t>-,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244C04">
        <w:rPr>
          <w:rFonts w:ascii="Times New Roman" w:hAnsi="Times New Roman"/>
          <w:color w:val="000000"/>
          <w:sz w:val="28"/>
        </w:rPr>
        <w:t>-, -</w:t>
      </w:r>
      <w:r w:rsidRPr="00244C04">
        <w:rPr>
          <w:rFonts w:ascii="Times New Roman" w:hAnsi="Times New Roman"/>
          <w:b/>
          <w:color w:val="000000"/>
          <w:sz w:val="28"/>
        </w:rPr>
        <w:t>дер</w:t>
      </w:r>
      <w:r w:rsidRPr="00244C0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244C04">
        <w:rPr>
          <w:rFonts w:ascii="Times New Roman" w:hAnsi="Times New Roman"/>
          <w:color w:val="000000"/>
          <w:sz w:val="28"/>
        </w:rPr>
        <w:t>-, -</w:t>
      </w:r>
      <w:r w:rsidRPr="00244C04">
        <w:rPr>
          <w:rFonts w:ascii="Times New Roman" w:hAnsi="Times New Roman"/>
          <w:b/>
          <w:color w:val="000000"/>
          <w:sz w:val="28"/>
        </w:rPr>
        <w:t>жег</w:t>
      </w:r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жиг</w:t>
      </w:r>
      <w:r w:rsidRPr="00244C04">
        <w:rPr>
          <w:rFonts w:ascii="Times New Roman" w:hAnsi="Times New Roman"/>
          <w:color w:val="000000"/>
          <w:sz w:val="28"/>
        </w:rPr>
        <w:t>-, -</w:t>
      </w:r>
      <w:r w:rsidRPr="00244C04">
        <w:rPr>
          <w:rFonts w:ascii="Times New Roman" w:hAnsi="Times New Roman"/>
          <w:b/>
          <w:color w:val="000000"/>
          <w:sz w:val="28"/>
        </w:rPr>
        <w:t>мер</w:t>
      </w:r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мир</w:t>
      </w:r>
      <w:r w:rsidRPr="00244C04">
        <w:rPr>
          <w:rFonts w:ascii="Times New Roman" w:hAnsi="Times New Roman"/>
          <w:color w:val="000000"/>
          <w:sz w:val="28"/>
        </w:rPr>
        <w:t>-, -</w:t>
      </w:r>
      <w:r w:rsidRPr="00244C04">
        <w:rPr>
          <w:rFonts w:ascii="Times New Roman" w:hAnsi="Times New Roman"/>
          <w:b/>
          <w:color w:val="000000"/>
          <w:sz w:val="28"/>
        </w:rPr>
        <w:t>пер</w:t>
      </w:r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пир</w:t>
      </w:r>
      <w:r w:rsidRPr="00244C04">
        <w:rPr>
          <w:rFonts w:ascii="Times New Roman" w:hAnsi="Times New Roman"/>
          <w:color w:val="000000"/>
          <w:sz w:val="28"/>
        </w:rPr>
        <w:t>-, -</w:t>
      </w:r>
      <w:r w:rsidRPr="00244C04">
        <w:rPr>
          <w:rFonts w:ascii="Times New Roman" w:hAnsi="Times New Roman"/>
          <w:b/>
          <w:color w:val="000000"/>
          <w:sz w:val="28"/>
        </w:rPr>
        <w:t>стел</w:t>
      </w:r>
      <w:r w:rsidRPr="00244C04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244C04">
        <w:rPr>
          <w:rFonts w:ascii="Times New Roman" w:hAnsi="Times New Roman"/>
          <w:color w:val="000000"/>
          <w:sz w:val="28"/>
        </w:rPr>
        <w:t>-, -</w:t>
      </w:r>
      <w:r w:rsidRPr="00244C04">
        <w:rPr>
          <w:rFonts w:ascii="Times New Roman" w:hAnsi="Times New Roman"/>
          <w:b/>
          <w:color w:val="000000"/>
          <w:sz w:val="28"/>
        </w:rPr>
        <w:t>тер</w:t>
      </w:r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тир</w:t>
      </w:r>
      <w:r w:rsidRPr="00244C04">
        <w:rPr>
          <w:rFonts w:ascii="Times New Roman" w:hAnsi="Times New Roman"/>
          <w:color w:val="000000"/>
          <w:sz w:val="28"/>
        </w:rPr>
        <w:t>-.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</w:t>
      </w:r>
      <w:r w:rsidRPr="00244C04">
        <w:rPr>
          <w:rFonts w:ascii="Times New Roman" w:hAnsi="Times New Roman"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-,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 xml:space="preserve">– </w:t>
      </w:r>
      <w:r w:rsidRPr="00244C04">
        <w:rPr>
          <w:rFonts w:ascii="Times New Roman" w:hAnsi="Times New Roman"/>
          <w:b/>
          <w:color w:val="000000"/>
          <w:sz w:val="28"/>
        </w:rPr>
        <w:t>-ива-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гласной пер</w:t>
      </w:r>
      <w:r w:rsidRPr="00244C04">
        <w:rPr>
          <w:rFonts w:ascii="Times New Roman" w:hAnsi="Times New Roman"/>
          <w:color w:val="000000"/>
          <w:sz w:val="28"/>
        </w:rPr>
        <w:t xml:space="preserve">ед суффиксом </w:t>
      </w:r>
      <w:r w:rsidRPr="00244C04">
        <w:rPr>
          <w:rFonts w:ascii="Times New Roman" w:hAnsi="Times New Roman"/>
          <w:b/>
          <w:color w:val="000000"/>
          <w:sz w:val="28"/>
        </w:rPr>
        <w:t>-л-</w:t>
      </w:r>
      <w:r w:rsidRPr="00244C04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 w:rsidRPr="00244C04"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Предложение и его </w:t>
      </w:r>
      <w:r w:rsidRPr="00244C04"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 w:rsidRPr="00244C04"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244C04"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 w:rsidRPr="00244C04"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244C04"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244C04"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, союзами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однако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зато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 (в значении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),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 (в значении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 w:rsidRPr="00244C04">
        <w:rPr>
          <w:rFonts w:ascii="Times New Roman" w:hAnsi="Times New Roman"/>
          <w:color w:val="000000"/>
          <w:sz w:val="28"/>
        </w:rPr>
        <w:t>его выражения.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, союзами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однако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зато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 (в значении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),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 (в значении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>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</w:t>
      </w:r>
      <w:r w:rsidRPr="00244C04">
        <w:rPr>
          <w:rFonts w:ascii="Times New Roman" w:hAnsi="Times New Roman"/>
          <w:color w:val="000000"/>
          <w:sz w:val="28"/>
        </w:rPr>
        <w:t xml:space="preserve">астей, связанных бессоюзной связью и союзами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однако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зато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Диалог.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Пунктуационны</w:t>
      </w:r>
      <w:r w:rsidRPr="00244C04">
        <w:rPr>
          <w:rFonts w:ascii="Times New Roman" w:hAnsi="Times New Roman"/>
          <w:color w:val="000000"/>
          <w:sz w:val="28"/>
        </w:rPr>
        <w:t>й анализ предложения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6 КЛАСС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</w:t>
      </w:r>
      <w:r w:rsidRPr="00244C04">
        <w:rPr>
          <w:rFonts w:ascii="Times New Roman" w:hAnsi="Times New Roman"/>
          <w:color w:val="000000"/>
          <w:sz w:val="28"/>
        </w:rPr>
        <w:t>ог-рассуждение; сообщение на лингвистическую тему.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</w:t>
      </w:r>
      <w:r w:rsidRPr="00244C04"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Описание как тип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Описание помещения.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Описание природы.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Описание местности.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Описание действий.</w:t>
      </w: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Лексика русского язык</w:t>
      </w:r>
      <w:r w:rsidRPr="00244C04"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Лексический а</w:t>
      </w:r>
      <w:r w:rsidRPr="00244C04">
        <w:rPr>
          <w:rFonts w:ascii="Times New Roman" w:hAnsi="Times New Roman"/>
          <w:color w:val="000000"/>
          <w:sz w:val="28"/>
        </w:rPr>
        <w:t>нализ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Производящая основа.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кас</w:t>
      </w:r>
      <w:proofErr w:type="spellEnd"/>
      <w:r w:rsidRPr="00244C04">
        <w:rPr>
          <w:rFonts w:ascii="Times New Roman" w:hAnsi="Times New Roman"/>
          <w:color w:val="000000"/>
          <w:sz w:val="28"/>
        </w:rPr>
        <w:t>- – -</w:t>
      </w:r>
      <w:r w:rsidRPr="00244C04">
        <w:rPr>
          <w:rFonts w:ascii="Times New Roman" w:hAnsi="Times New Roman"/>
          <w:b/>
          <w:color w:val="000000"/>
          <w:sz w:val="28"/>
        </w:rPr>
        <w:t>кос</w:t>
      </w:r>
      <w:r w:rsidRPr="00244C04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 //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>, гласных в при</w:t>
      </w:r>
      <w:r w:rsidRPr="00244C04">
        <w:rPr>
          <w:rFonts w:ascii="Times New Roman" w:hAnsi="Times New Roman"/>
          <w:color w:val="000000"/>
          <w:sz w:val="28"/>
        </w:rPr>
        <w:t xml:space="preserve">ставках </w:t>
      </w:r>
      <w:r w:rsidRPr="00244C04">
        <w:rPr>
          <w:rFonts w:ascii="Times New Roman" w:hAnsi="Times New Roman"/>
          <w:b/>
          <w:color w:val="000000"/>
          <w:sz w:val="28"/>
        </w:rPr>
        <w:t>пре</w:t>
      </w:r>
      <w:r w:rsidRPr="00244C04">
        <w:rPr>
          <w:rFonts w:ascii="Times New Roman" w:hAnsi="Times New Roman"/>
          <w:color w:val="000000"/>
          <w:sz w:val="28"/>
        </w:rPr>
        <w:t xml:space="preserve">- и </w:t>
      </w:r>
      <w:r w:rsidRPr="00244C04">
        <w:rPr>
          <w:rFonts w:ascii="Times New Roman" w:hAnsi="Times New Roman"/>
          <w:b/>
          <w:color w:val="000000"/>
          <w:sz w:val="28"/>
        </w:rPr>
        <w:t>при</w:t>
      </w:r>
      <w:r w:rsidRPr="00244C04">
        <w:rPr>
          <w:rFonts w:ascii="Times New Roman" w:hAnsi="Times New Roman"/>
          <w:color w:val="000000"/>
          <w:sz w:val="28"/>
        </w:rPr>
        <w:t>-.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</w:t>
      </w:r>
      <w:r w:rsidRPr="00244C04"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44C04">
        <w:rPr>
          <w:rFonts w:ascii="Times New Roman" w:hAnsi="Times New Roman"/>
          <w:b/>
          <w:color w:val="000000"/>
          <w:sz w:val="28"/>
        </w:rPr>
        <w:t>пол</w:t>
      </w:r>
      <w:r w:rsidRPr="00244C04">
        <w:rPr>
          <w:rFonts w:ascii="Times New Roman" w:hAnsi="Times New Roman"/>
          <w:color w:val="000000"/>
          <w:sz w:val="28"/>
        </w:rPr>
        <w:t xml:space="preserve">- и </w:t>
      </w:r>
      <w:r w:rsidRPr="00244C04">
        <w:rPr>
          <w:rFonts w:ascii="Times New Roman" w:hAnsi="Times New Roman"/>
          <w:b/>
          <w:color w:val="000000"/>
          <w:sz w:val="28"/>
        </w:rPr>
        <w:t>полу</w:t>
      </w:r>
      <w:r w:rsidRPr="00244C04">
        <w:rPr>
          <w:rFonts w:ascii="Times New Roman" w:hAnsi="Times New Roman"/>
          <w:color w:val="000000"/>
          <w:sz w:val="28"/>
        </w:rPr>
        <w:t>- со словами.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Качественные, относите</w:t>
      </w:r>
      <w:r w:rsidRPr="00244C04"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н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суффиксов -</w:t>
      </w:r>
      <w:r w:rsidRPr="00244C04">
        <w:rPr>
          <w:rFonts w:ascii="Times New Roman" w:hAnsi="Times New Roman"/>
          <w:b/>
          <w:color w:val="000000"/>
          <w:sz w:val="28"/>
        </w:rPr>
        <w:t>к</w:t>
      </w:r>
      <w:r w:rsidRPr="00244C04">
        <w:rPr>
          <w:rFonts w:ascii="Times New Roman" w:hAnsi="Times New Roman"/>
          <w:color w:val="000000"/>
          <w:sz w:val="28"/>
        </w:rPr>
        <w:t>- и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44C04">
        <w:rPr>
          <w:rFonts w:ascii="Times New Roman" w:hAnsi="Times New Roman"/>
          <w:color w:val="000000"/>
          <w:sz w:val="28"/>
        </w:rPr>
        <w:t>-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 w:rsidRPr="00244C04"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Разряды имён числительных по строению: простые, сложные, составные </w:t>
      </w:r>
      <w:r w:rsidRPr="00244C04">
        <w:rPr>
          <w:rFonts w:ascii="Times New Roman" w:hAnsi="Times New Roman"/>
          <w:color w:val="000000"/>
          <w:sz w:val="28"/>
        </w:rPr>
        <w:t>числительные.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</w:t>
      </w:r>
      <w:r w:rsidRPr="00244C04">
        <w:rPr>
          <w:rFonts w:ascii="Times New Roman" w:hAnsi="Times New Roman"/>
          <w:color w:val="000000"/>
          <w:sz w:val="28"/>
        </w:rPr>
        <w:t xml:space="preserve">вила правописания имён числительных: написание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</w:t>
      </w:r>
      <w:r w:rsidRPr="00244C04">
        <w:rPr>
          <w:rFonts w:ascii="Times New Roman" w:hAnsi="Times New Roman"/>
          <w:color w:val="000000"/>
          <w:sz w:val="28"/>
        </w:rPr>
        <w:t>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Местоимение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Склоне</w:t>
      </w:r>
      <w:r w:rsidRPr="00244C04">
        <w:rPr>
          <w:rFonts w:ascii="Times New Roman" w:hAnsi="Times New Roman"/>
          <w:color w:val="000000"/>
          <w:sz w:val="28"/>
        </w:rPr>
        <w:t>ние местоимений.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244C04">
        <w:rPr>
          <w:rFonts w:ascii="Times New Roman" w:hAnsi="Times New Roman"/>
          <w:color w:val="000000"/>
          <w:sz w:val="28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ни</w:t>
      </w:r>
      <w:r w:rsidRPr="00244C04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</w:t>
      </w:r>
      <w:r w:rsidRPr="00244C04">
        <w:rPr>
          <w:rFonts w:ascii="Times New Roman" w:hAnsi="Times New Roman"/>
          <w:color w:val="000000"/>
          <w:sz w:val="28"/>
        </w:rPr>
        <w:t xml:space="preserve"> анализ местоимений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Глагол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ударения</w:t>
      </w:r>
      <w:r w:rsidRPr="00244C04">
        <w:rPr>
          <w:rFonts w:ascii="Times New Roman" w:hAnsi="Times New Roman"/>
          <w:color w:val="000000"/>
          <w:sz w:val="28"/>
        </w:rPr>
        <w:t xml:space="preserve"> в глагольных формах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proofErr w:type="spellStart"/>
      <w:r w:rsidRPr="00244C04">
        <w:rPr>
          <w:rFonts w:ascii="Times New Roman" w:hAnsi="Times New Roman"/>
          <w:color w:val="000000"/>
          <w:sz w:val="28"/>
        </w:rPr>
        <w:t>Видо</w:t>
      </w:r>
      <w:proofErr w:type="spellEnd"/>
      <w:r w:rsidRPr="00244C04">
        <w:rPr>
          <w:rFonts w:ascii="Times New Roman" w:hAnsi="Times New Roman"/>
          <w:color w:val="000000"/>
          <w:sz w:val="28"/>
        </w:rPr>
        <w:t>-временная соотнесённость глагольных форм в тексте.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</w:t>
      </w:r>
      <w:r w:rsidRPr="00244C04">
        <w:rPr>
          <w:rFonts w:ascii="Times New Roman" w:hAnsi="Times New Roman"/>
          <w:color w:val="000000"/>
          <w:sz w:val="28"/>
        </w:rPr>
        <w:t>графический анализ глаголов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7 КЛАСС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диало</w:t>
      </w:r>
      <w:r w:rsidRPr="00244C04"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 w:rsidRPr="00244C04"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</w:t>
      </w:r>
      <w:r w:rsidRPr="00244C04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 w:rsidRPr="00244C04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244C04"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Причастие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244C04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244C04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244C04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244C04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244C04">
        <w:rPr>
          <w:rFonts w:ascii="Times New Roman" w:hAnsi="Times New Roman"/>
          <w:b/>
          <w:color w:val="000000"/>
          <w:sz w:val="28"/>
        </w:rPr>
        <w:t>н</w:t>
      </w:r>
      <w:r w:rsidRPr="00244C04">
        <w:rPr>
          <w:rFonts w:ascii="Times New Roman" w:hAnsi="Times New Roman"/>
          <w:color w:val="000000"/>
          <w:sz w:val="28"/>
        </w:rPr>
        <w:t xml:space="preserve"> и</w:t>
      </w:r>
      <w:r w:rsidRPr="00244C0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 w:rsidRPr="00244C04">
        <w:rPr>
          <w:rFonts w:ascii="Times New Roman" w:hAnsi="Times New Roman"/>
          <w:color w:val="000000"/>
          <w:sz w:val="28"/>
        </w:rPr>
        <w:t>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244C04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гласных </w:t>
      </w:r>
      <w:r w:rsidRPr="00244C04"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Наречие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Общее грамм</w:t>
      </w:r>
      <w:r w:rsidRPr="00244C04"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244C04"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наречиями; </w:t>
      </w:r>
      <w:r w:rsidRPr="00244C04">
        <w:rPr>
          <w:rFonts w:ascii="Times New Roman" w:hAnsi="Times New Roman"/>
          <w:b/>
          <w:color w:val="000000"/>
          <w:sz w:val="28"/>
        </w:rPr>
        <w:t>н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244C04">
        <w:rPr>
          <w:rFonts w:ascii="Times New Roman" w:hAnsi="Times New Roman"/>
          <w:b/>
          <w:color w:val="000000"/>
          <w:sz w:val="28"/>
        </w:rPr>
        <w:t xml:space="preserve">о </w:t>
      </w:r>
      <w:r w:rsidRPr="00244C04">
        <w:rPr>
          <w:rFonts w:ascii="Times New Roman" w:hAnsi="Times New Roman"/>
          <w:color w:val="000000"/>
          <w:sz w:val="28"/>
        </w:rPr>
        <w:t>(-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); правописание </w:t>
      </w:r>
      <w:r w:rsidRPr="00244C04">
        <w:rPr>
          <w:rFonts w:ascii="Times New Roman" w:hAnsi="Times New Roman"/>
          <w:color w:val="000000"/>
          <w:sz w:val="28"/>
        </w:rPr>
        <w:t>суффиксов -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 и -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44C04">
        <w:rPr>
          <w:rFonts w:ascii="Times New Roman" w:hAnsi="Times New Roman"/>
          <w:b/>
          <w:color w:val="000000"/>
          <w:sz w:val="28"/>
        </w:rPr>
        <w:t>из-</w:t>
      </w:r>
      <w:r w:rsidRPr="00244C04">
        <w:rPr>
          <w:rFonts w:ascii="Times New Roman" w:hAnsi="Times New Roman"/>
          <w:color w:val="000000"/>
          <w:sz w:val="28"/>
        </w:rPr>
        <w:t>,</w:t>
      </w:r>
      <w:r w:rsidRPr="00244C04">
        <w:rPr>
          <w:rFonts w:ascii="Times New Roman" w:hAnsi="Times New Roman"/>
          <w:b/>
          <w:color w:val="000000"/>
          <w:sz w:val="28"/>
        </w:rPr>
        <w:t xml:space="preserve"> до-</w:t>
      </w:r>
      <w:r w:rsidRPr="00244C04">
        <w:rPr>
          <w:rFonts w:ascii="Times New Roman" w:hAnsi="Times New Roman"/>
          <w:color w:val="000000"/>
          <w:sz w:val="28"/>
        </w:rPr>
        <w:t>,</w:t>
      </w:r>
      <w:r w:rsidRPr="00244C04">
        <w:rPr>
          <w:rFonts w:ascii="Times New Roman" w:hAnsi="Times New Roman"/>
          <w:b/>
          <w:color w:val="000000"/>
          <w:sz w:val="28"/>
        </w:rPr>
        <w:t xml:space="preserve"> с-</w:t>
      </w:r>
      <w:r w:rsidRPr="00244C04">
        <w:rPr>
          <w:rFonts w:ascii="Times New Roman" w:hAnsi="Times New Roman"/>
          <w:color w:val="000000"/>
          <w:sz w:val="28"/>
        </w:rPr>
        <w:t>,</w:t>
      </w:r>
      <w:r w:rsidRPr="00244C04">
        <w:rPr>
          <w:rFonts w:ascii="Times New Roman" w:hAnsi="Times New Roman"/>
          <w:b/>
          <w:color w:val="000000"/>
          <w:sz w:val="28"/>
        </w:rPr>
        <w:t xml:space="preserve"> в-</w:t>
      </w:r>
      <w:r w:rsidRPr="00244C04">
        <w:rPr>
          <w:rFonts w:ascii="Times New Roman" w:hAnsi="Times New Roman"/>
          <w:color w:val="000000"/>
          <w:sz w:val="28"/>
        </w:rPr>
        <w:t>,</w:t>
      </w:r>
      <w:r w:rsidRPr="00244C04">
        <w:rPr>
          <w:rFonts w:ascii="Times New Roman" w:hAnsi="Times New Roman"/>
          <w:b/>
          <w:color w:val="000000"/>
          <w:sz w:val="28"/>
        </w:rPr>
        <w:t xml:space="preserve"> на-</w:t>
      </w:r>
      <w:r w:rsidRPr="00244C04">
        <w:rPr>
          <w:rFonts w:ascii="Times New Roman" w:hAnsi="Times New Roman"/>
          <w:color w:val="000000"/>
          <w:sz w:val="28"/>
        </w:rPr>
        <w:t>,</w:t>
      </w:r>
      <w:r w:rsidRPr="00244C04">
        <w:rPr>
          <w:rFonts w:ascii="Times New Roman" w:hAnsi="Times New Roman"/>
          <w:b/>
          <w:color w:val="000000"/>
          <w:sz w:val="28"/>
        </w:rPr>
        <w:t xml:space="preserve"> за-</w:t>
      </w:r>
      <w:r w:rsidRPr="00244C04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и -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Вопрос</w:t>
      </w:r>
      <w:r w:rsidRPr="00244C04"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 w:rsidRPr="00244C04"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Предлог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244C04"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44C04">
        <w:rPr>
          <w:rFonts w:ascii="Times New Roman" w:hAnsi="Times New Roman"/>
          <w:b/>
          <w:color w:val="000000"/>
          <w:sz w:val="28"/>
        </w:rPr>
        <w:t>из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с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в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на</w:t>
      </w:r>
      <w:r w:rsidRPr="00244C04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244C04">
        <w:rPr>
          <w:rFonts w:ascii="Times New Roman" w:hAnsi="Times New Roman"/>
          <w:b/>
          <w:color w:val="000000"/>
          <w:sz w:val="28"/>
        </w:rPr>
        <w:t>по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благодаря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согласно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вопр</w:t>
      </w:r>
      <w:r w:rsidRPr="00244C04">
        <w:rPr>
          <w:rFonts w:ascii="Times New Roman" w:hAnsi="Times New Roman"/>
          <w:b/>
          <w:color w:val="000000"/>
          <w:sz w:val="28"/>
        </w:rPr>
        <w:t>еки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наперерез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Союз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 w:rsidRPr="00244C04"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Правописание союзов.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 w:rsidRPr="00244C04">
        <w:rPr>
          <w:rFonts w:ascii="Times New Roman" w:hAnsi="Times New Roman"/>
          <w:color w:val="000000"/>
          <w:sz w:val="28"/>
        </w:rPr>
        <w:t xml:space="preserve">предложениях с союзом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Частица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244C04"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ни</w:t>
      </w:r>
      <w:r w:rsidRPr="00244C04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ни</w:t>
      </w:r>
      <w:r w:rsidRPr="00244C04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- и частицы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244C04">
        <w:rPr>
          <w:rFonts w:ascii="Times New Roman" w:hAnsi="Times New Roman"/>
          <w:b/>
          <w:color w:val="000000"/>
          <w:sz w:val="28"/>
        </w:rPr>
        <w:t>бы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ли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же</w:t>
      </w:r>
      <w:r w:rsidRPr="00244C04"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 w:rsidRPr="00244C04">
        <w:rPr>
          <w:rFonts w:ascii="Times New Roman" w:hAnsi="Times New Roman"/>
          <w:color w:val="000000"/>
          <w:sz w:val="28"/>
        </w:rPr>
        <w:t>ание частиц -</w:t>
      </w:r>
      <w:r w:rsidRPr="00244C04">
        <w:rPr>
          <w:rFonts w:ascii="Times New Roman" w:hAnsi="Times New Roman"/>
          <w:b/>
          <w:color w:val="000000"/>
          <w:sz w:val="28"/>
        </w:rPr>
        <w:t>то</w:t>
      </w:r>
      <w:r w:rsidRPr="00244C04">
        <w:rPr>
          <w:rFonts w:ascii="Times New Roman" w:hAnsi="Times New Roman"/>
          <w:color w:val="000000"/>
          <w:sz w:val="28"/>
        </w:rPr>
        <w:t>, -</w:t>
      </w:r>
      <w:r w:rsidRPr="00244C04">
        <w:rPr>
          <w:rFonts w:ascii="Times New Roman" w:hAnsi="Times New Roman"/>
          <w:b/>
          <w:color w:val="000000"/>
          <w:sz w:val="28"/>
        </w:rPr>
        <w:t>таки</w:t>
      </w:r>
      <w:r w:rsidRPr="00244C04">
        <w:rPr>
          <w:rFonts w:ascii="Times New Roman" w:hAnsi="Times New Roman"/>
          <w:color w:val="000000"/>
          <w:sz w:val="28"/>
        </w:rPr>
        <w:t>, -</w:t>
      </w:r>
      <w:r w:rsidRPr="00244C04">
        <w:rPr>
          <w:rFonts w:ascii="Times New Roman" w:hAnsi="Times New Roman"/>
          <w:b/>
          <w:color w:val="000000"/>
          <w:sz w:val="28"/>
        </w:rPr>
        <w:t>ка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Морфологическ</w:t>
      </w:r>
      <w:r w:rsidRPr="00244C04">
        <w:rPr>
          <w:rFonts w:ascii="Times New Roman" w:hAnsi="Times New Roman"/>
          <w:color w:val="000000"/>
          <w:sz w:val="28"/>
        </w:rPr>
        <w:t>ий анализ междометий.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244C04">
        <w:rPr>
          <w:rFonts w:ascii="Times New Roman" w:hAnsi="Times New Roman"/>
          <w:color w:val="000000"/>
          <w:sz w:val="28"/>
        </w:rPr>
        <w:t>предложении.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>8 КЛАСС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 w:rsidRPr="00244C04"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Диалог.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 w:rsidRPr="00244C04"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 w:rsidRPr="00244C04"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</w:t>
      </w:r>
      <w:r w:rsidRPr="00244C04">
        <w:rPr>
          <w:rFonts w:ascii="Times New Roman" w:hAnsi="Times New Roman"/>
          <w:b/>
          <w:color w:val="000000"/>
          <w:sz w:val="28"/>
        </w:rPr>
        <w:t>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 w:rsidRPr="00244C04"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Нормы построения </w:t>
      </w:r>
      <w:r w:rsidRPr="00244C04">
        <w:rPr>
          <w:rFonts w:ascii="Times New Roman" w:hAnsi="Times New Roman"/>
          <w:color w:val="000000"/>
          <w:sz w:val="28"/>
        </w:rPr>
        <w:t>словосочетаний.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244C04"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 w:rsidRPr="00244C04">
        <w:rPr>
          <w:rFonts w:ascii="Times New Roman" w:hAnsi="Times New Roman"/>
          <w:color w:val="000000"/>
          <w:sz w:val="28"/>
        </w:rPr>
        <w:t>аки препинания).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 w:rsidRPr="00244C04">
        <w:rPr>
          <w:rFonts w:ascii="Times New Roman" w:hAnsi="Times New Roman"/>
          <w:color w:val="000000"/>
          <w:sz w:val="28"/>
        </w:rPr>
        <w:t>ые).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нет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построени</w:t>
      </w:r>
      <w:r w:rsidRPr="00244C04"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 w:rsidRPr="00244C04"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44C04">
        <w:rPr>
          <w:rFonts w:ascii="Times New Roman" w:hAnsi="Times New Roman"/>
          <w:b/>
          <w:color w:val="000000"/>
          <w:sz w:val="28"/>
        </w:rPr>
        <w:t>большинство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меньшинство</w:t>
      </w:r>
      <w:r w:rsidRPr="00244C04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Второстепенные члены п</w:t>
      </w:r>
      <w:r w:rsidRPr="00244C04">
        <w:rPr>
          <w:rFonts w:ascii="Times New Roman" w:hAnsi="Times New Roman"/>
          <w:b/>
          <w:color w:val="000000"/>
          <w:sz w:val="28"/>
        </w:rPr>
        <w:t>редложения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Дополнения прямые и к</w:t>
      </w:r>
      <w:r w:rsidRPr="00244C04">
        <w:rPr>
          <w:rFonts w:ascii="Times New Roman" w:hAnsi="Times New Roman"/>
          <w:color w:val="000000"/>
          <w:sz w:val="28"/>
        </w:rPr>
        <w:t>освенные.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Грамматич</w:t>
      </w:r>
      <w:r w:rsidRPr="00244C04"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 w:rsidRPr="00244C04"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Однородные </w:t>
      </w:r>
      <w:r w:rsidRPr="00244C04"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244C04">
        <w:rPr>
          <w:rFonts w:ascii="Times New Roman" w:hAnsi="Times New Roman"/>
          <w:b/>
          <w:color w:val="000000"/>
          <w:sz w:val="28"/>
        </w:rPr>
        <w:t>не только… но 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как… так 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 w:rsidRPr="00244C04"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 w:rsidRPr="00244C04">
        <w:rPr>
          <w:rFonts w:ascii="Times New Roman" w:hAnsi="Times New Roman"/>
          <w:b/>
          <w:color w:val="000000"/>
          <w:sz w:val="28"/>
        </w:rPr>
        <w:t>и... 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или... или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ни... ни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color w:val="000000"/>
          <w:sz w:val="28"/>
        </w:rPr>
        <w:t>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Правила постановки знаков препи</w:t>
      </w:r>
      <w:r w:rsidRPr="00244C04"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Уточняющие </w:t>
      </w:r>
      <w:r w:rsidRPr="00244C04"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244C04"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Вводные конструкции.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Группы вводн</w:t>
      </w:r>
      <w:r w:rsidRPr="00244C04"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Вставные конструкции.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 w:rsidRPr="00244C04">
        <w:rPr>
          <w:rFonts w:ascii="Times New Roman" w:hAnsi="Times New Roman"/>
          <w:color w:val="000000"/>
          <w:sz w:val="28"/>
        </w:rPr>
        <w:t>аний и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 w:rsidRPr="00244C04"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>9 КЛАСС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</w:t>
      </w:r>
      <w:r w:rsidRPr="00244C04">
        <w:rPr>
          <w:rFonts w:ascii="Times New Roman" w:hAnsi="Times New Roman"/>
          <w:color w:val="000000"/>
          <w:sz w:val="28"/>
        </w:rPr>
        <w:t xml:space="preserve">монологическая и диалогическая,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244C04">
        <w:rPr>
          <w:rFonts w:ascii="Times New Roman" w:hAnsi="Times New Roman"/>
          <w:color w:val="000000"/>
          <w:sz w:val="28"/>
        </w:rPr>
        <w:t>, чтение (повторение).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Подробное,</w:t>
      </w:r>
      <w:r w:rsidRPr="00244C04"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244C04"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244C04"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244C04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244C04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244C04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 w:rsidRPr="00244C04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244C04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244C04">
        <w:rPr>
          <w:rFonts w:ascii="Times New Roman" w:hAnsi="Times New Roman"/>
          <w:color w:val="000000"/>
          <w:sz w:val="28"/>
        </w:rPr>
        <w:t>предложения.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244C04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244C04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244C04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244C04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44C04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244C04"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Нормы </w:t>
      </w:r>
      <w:r w:rsidRPr="00244C04"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44C04">
        <w:rPr>
          <w:rFonts w:ascii="Times New Roman" w:hAnsi="Times New Roman"/>
          <w:b/>
          <w:color w:val="000000"/>
          <w:sz w:val="28"/>
        </w:rPr>
        <w:t>чтобы</w:t>
      </w:r>
      <w:r w:rsidRPr="00244C04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244C04">
        <w:rPr>
          <w:rFonts w:ascii="Times New Roman" w:hAnsi="Times New Roman"/>
          <w:b/>
          <w:color w:val="000000"/>
          <w:sz w:val="28"/>
        </w:rPr>
        <w:t>какой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кот</w:t>
      </w:r>
      <w:r w:rsidRPr="00244C04">
        <w:rPr>
          <w:rFonts w:ascii="Times New Roman" w:hAnsi="Times New Roman"/>
          <w:b/>
          <w:color w:val="000000"/>
          <w:sz w:val="28"/>
        </w:rPr>
        <w:t>орый</w:t>
      </w:r>
      <w:r w:rsidRPr="00244C04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 w:rsidRPr="00244C04"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 w:rsidRPr="00244C04"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 w:rsidRPr="00244C04"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244C04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 w:rsidRPr="00244C04"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 w:rsidRPr="00244C04"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B30AFA">
      <w:pPr>
        <w:sectPr w:rsidR="00B30AFA" w:rsidRPr="00244C04">
          <w:pgSz w:w="11906" w:h="16383"/>
          <w:pgMar w:top="1134" w:right="850" w:bottom="1134" w:left="1701" w:header="720" w:footer="720" w:gutter="0"/>
          <w:cols w:space="720"/>
        </w:sectPr>
      </w:pPr>
    </w:p>
    <w:p w:rsidR="00B30AFA" w:rsidRPr="00244C04" w:rsidRDefault="00B30AFA">
      <w:pPr>
        <w:spacing w:after="0" w:line="264" w:lineRule="auto"/>
        <w:ind w:left="120"/>
        <w:jc w:val="both"/>
      </w:pPr>
      <w:bookmarkStart w:id="7" w:name="block-46760629"/>
      <w:bookmarkEnd w:id="6"/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 xml:space="preserve">ЛИЧНОСТНЫЕ </w:t>
      </w:r>
      <w:r w:rsidRPr="00244C04">
        <w:rPr>
          <w:rFonts w:ascii="Times New Roman" w:hAnsi="Times New Roman"/>
          <w:b/>
          <w:color w:val="000000"/>
          <w:sz w:val="28"/>
        </w:rPr>
        <w:t>РЕЗУЛЬТАТЫ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244C04"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 w:rsidRPr="00244C04"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 w:rsidRPr="00244C04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1) </w:t>
      </w:r>
      <w:r w:rsidRPr="00244C0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244C04"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 w:rsidRPr="00244C04"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244C04"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 w:rsidRPr="00244C04">
        <w:rPr>
          <w:rFonts w:ascii="Times New Roman" w:hAnsi="Times New Roman"/>
          <w:color w:val="000000"/>
          <w:sz w:val="28"/>
        </w:rPr>
        <w:t xml:space="preserve">ь людям, нуждающимся в ней;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44C04">
        <w:rPr>
          <w:rFonts w:ascii="Times New Roman" w:hAnsi="Times New Roman"/>
          <w:color w:val="000000"/>
          <w:sz w:val="28"/>
        </w:rPr>
        <w:t>);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2) </w:t>
      </w:r>
      <w:r w:rsidRPr="00244C0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244C04"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44C04">
        <w:rPr>
          <w:rFonts w:ascii="Times New Roman" w:hAnsi="Times New Roman"/>
          <w:color w:val="000000"/>
          <w:sz w:val="28"/>
        </w:rPr>
        <w:lastRenderedPageBreak/>
        <w:t>Родины – России, к науке, и</w:t>
      </w:r>
      <w:r w:rsidRPr="00244C04"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244C04">
        <w:rPr>
          <w:rFonts w:ascii="Times New Roman" w:hAnsi="Times New Roman"/>
          <w:color w:val="000000"/>
          <w:sz w:val="28"/>
        </w:rPr>
        <w:t>в родной стране;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3) </w:t>
      </w:r>
      <w:r w:rsidRPr="00244C0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 w:rsidRPr="00244C04"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4) </w:t>
      </w:r>
      <w:r w:rsidRPr="00244C0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восприимчивость к разным ви</w:t>
      </w:r>
      <w:r w:rsidRPr="00244C04"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 w:rsidRPr="00244C04"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5) </w:t>
      </w:r>
      <w:r w:rsidRPr="00244C0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 w:rsidRPr="00244C04"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244C04"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244C04"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244C04"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244C04">
        <w:rPr>
          <w:rFonts w:ascii="Times New Roman" w:hAnsi="Times New Roman"/>
          <w:color w:val="000000"/>
          <w:sz w:val="28"/>
        </w:rPr>
        <w:t xml:space="preserve">а примеры из литературных произведений, написанных на русском языке,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6) </w:t>
      </w:r>
      <w:r w:rsidRPr="00244C0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 w:rsidRPr="00244C04"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 w:rsidRPr="00244C04"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244C04"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7) </w:t>
      </w:r>
      <w:r w:rsidRPr="00244C0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244C04"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244C04"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244C04"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8) </w:t>
      </w:r>
      <w:r w:rsidRPr="00244C0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</w:t>
      </w:r>
      <w:r w:rsidRPr="00244C04">
        <w:rPr>
          <w:rFonts w:ascii="Times New Roman" w:hAnsi="Times New Roman"/>
          <w:color w:val="000000"/>
          <w:sz w:val="28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244C04">
        <w:rPr>
          <w:rFonts w:ascii="Times New Roman" w:hAnsi="Times New Roman"/>
          <w:color w:val="000000"/>
          <w:sz w:val="28"/>
        </w:rPr>
        <w:t xml:space="preserve">ельской деятельности, установка на </w:t>
      </w:r>
      <w:r w:rsidRPr="00244C04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9) </w:t>
      </w:r>
      <w:r w:rsidRPr="00244C04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освоение </w:t>
      </w:r>
      <w:r w:rsidRPr="00244C04">
        <w:rPr>
          <w:rFonts w:ascii="Times New Roman" w:hAnsi="Times New Roman"/>
          <w:color w:val="000000"/>
          <w:sz w:val="28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244C04">
        <w:rPr>
          <w:rFonts w:ascii="Times New Roman" w:hAnsi="Times New Roman"/>
          <w:color w:val="000000"/>
          <w:sz w:val="28"/>
        </w:rPr>
        <w:t>твия с людьми из другой культурной среды;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244C04">
        <w:rPr>
          <w:rFonts w:ascii="Times New Roman" w:hAnsi="Times New Roman"/>
          <w:color w:val="000000"/>
          <w:sz w:val="28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244C04">
        <w:rPr>
          <w:rFonts w:ascii="Times New Roman" w:hAnsi="Times New Roman"/>
          <w:color w:val="000000"/>
          <w:sz w:val="28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244C04">
        <w:rPr>
          <w:rFonts w:ascii="Times New Roman" w:hAnsi="Times New Roman"/>
          <w:color w:val="000000"/>
          <w:sz w:val="28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</w:t>
      </w:r>
      <w:r w:rsidRPr="00244C04">
        <w:rPr>
          <w:rFonts w:ascii="Times New Roman" w:hAnsi="Times New Roman"/>
          <w:color w:val="000000"/>
          <w:sz w:val="28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244C04">
        <w:rPr>
          <w:rFonts w:ascii="Times New Roman" w:hAnsi="Times New Roman"/>
          <w:color w:val="000000"/>
          <w:sz w:val="28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</w:t>
      </w:r>
      <w:r w:rsidRPr="00244C04">
        <w:rPr>
          <w:rFonts w:ascii="Times New Roman" w:hAnsi="Times New Roman"/>
          <w:color w:val="000000"/>
          <w:sz w:val="28"/>
        </w:rPr>
        <w:t xml:space="preserve"> сформированы </w:t>
      </w:r>
      <w:r w:rsidRPr="00244C04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244C04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 w:rsidRPr="00244C04">
        <w:rPr>
          <w:rFonts w:ascii="Times New Roman" w:hAnsi="Times New Roman"/>
          <w:color w:val="000000"/>
          <w:sz w:val="28"/>
        </w:rPr>
        <w:t xml:space="preserve">щие </w:t>
      </w:r>
      <w:r w:rsidRPr="00244C0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44C04">
        <w:rPr>
          <w:rFonts w:ascii="Times New Roman" w:hAnsi="Times New Roman"/>
          <w:color w:val="000000"/>
          <w:sz w:val="28"/>
        </w:rPr>
        <w:t xml:space="preserve"> </w:t>
      </w:r>
      <w:r w:rsidRPr="00244C0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</w:t>
      </w:r>
      <w:r w:rsidRPr="00244C04">
        <w:rPr>
          <w:rFonts w:ascii="Times New Roman" w:hAnsi="Times New Roman"/>
          <w:color w:val="000000"/>
          <w:sz w:val="28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244C04">
        <w:rPr>
          <w:rFonts w:ascii="Times New Roman" w:hAnsi="Times New Roman"/>
          <w:color w:val="000000"/>
          <w:sz w:val="28"/>
        </w:rPr>
        <w:t>кономерностей и противоречий;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244C04"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244C04">
        <w:rPr>
          <w:rFonts w:ascii="Times New Roman" w:hAnsi="Times New Roman"/>
          <w:color w:val="000000"/>
          <w:sz w:val="28"/>
        </w:rPr>
        <w:t>остоятельно выделенных критериев.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44C0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44C04">
        <w:rPr>
          <w:rFonts w:ascii="Times New Roman" w:hAnsi="Times New Roman"/>
          <w:color w:val="000000"/>
          <w:sz w:val="28"/>
        </w:rPr>
        <w:t xml:space="preserve"> </w:t>
      </w:r>
      <w:r w:rsidRPr="00244C0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</w:t>
      </w:r>
      <w:r w:rsidRPr="00244C04">
        <w:rPr>
          <w:rFonts w:ascii="Times New Roman" w:hAnsi="Times New Roman"/>
          <w:color w:val="000000"/>
          <w:sz w:val="28"/>
        </w:rPr>
        <w:t>нение;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244C04">
        <w:rPr>
          <w:rFonts w:ascii="Times New Roman" w:hAnsi="Times New Roman"/>
          <w:color w:val="000000"/>
          <w:sz w:val="28"/>
        </w:rPr>
        <w:t>ъектов между собой;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244C04"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</w:t>
      </w:r>
      <w:r w:rsidRPr="00244C0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244C0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44C04">
        <w:rPr>
          <w:rFonts w:ascii="Times New Roman" w:hAnsi="Times New Roman"/>
          <w:color w:val="000000"/>
          <w:sz w:val="28"/>
        </w:rPr>
        <w:t xml:space="preserve"> </w:t>
      </w:r>
      <w:r w:rsidRPr="00244C0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244C04">
        <w:rPr>
          <w:rFonts w:ascii="Times New Roman" w:hAnsi="Times New Roman"/>
          <w:color w:val="000000"/>
          <w:sz w:val="28"/>
        </w:rPr>
        <w:t>ых критериев;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</w:t>
      </w:r>
      <w:r w:rsidRPr="00244C04">
        <w:rPr>
          <w:rFonts w:ascii="Times New Roman" w:hAnsi="Times New Roman"/>
          <w:color w:val="000000"/>
          <w:sz w:val="28"/>
        </w:rPr>
        <w:t>ержащейся в нём информации и усвоения необходимой информации с целью решения учебных задач;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находить сходны</w:t>
      </w:r>
      <w:r w:rsidRPr="00244C04">
        <w:rPr>
          <w:rFonts w:ascii="Times New Roman" w:hAnsi="Times New Roman"/>
          <w:color w:val="000000"/>
          <w:sz w:val="28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244C04"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 w:rsidRPr="00244C04">
        <w:rPr>
          <w:rFonts w:ascii="Times New Roman" w:hAnsi="Times New Roman"/>
          <w:color w:val="000000"/>
          <w:sz w:val="28"/>
        </w:rPr>
        <w:t>информацию.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44C04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244C04"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 w:rsidRPr="00244C04">
        <w:rPr>
          <w:rFonts w:ascii="Times New Roman" w:hAnsi="Times New Roman"/>
          <w:color w:val="000000"/>
          <w:sz w:val="28"/>
        </w:rPr>
        <w:t>ры;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244C04"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244C04">
        <w:rPr>
          <w:rFonts w:ascii="Times New Roman" w:hAnsi="Times New Roman"/>
          <w:color w:val="000000"/>
          <w:sz w:val="28"/>
        </w:rPr>
        <w:t>исследования, проекта;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44C04">
        <w:rPr>
          <w:rFonts w:ascii="Times New Roman" w:hAnsi="Times New Roman"/>
          <w:color w:val="000000"/>
          <w:sz w:val="28"/>
        </w:rPr>
        <w:t xml:space="preserve">следующие </w:t>
      </w:r>
      <w:r w:rsidRPr="00244C04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 w:rsidRPr="00244C04">
        <w:rPr>
          <w:rFonts w:ascii="Times New Roman" w:hAnsi="Times New Roman"/>
          <w:color w:val="000000"/>
          <w:sz w:val="28"/>
        </w:rPr>
        <w:t>тие решения группой);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самостоятельно составлять</w:t>
      </w:r>
      <w:r w:rsidRPr="00244C04"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44C04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 w:rsidRPr="00244C04">
        <w:rPr>
          <w:rFonts w:ascii="Times New Roman" w:hAnsi="Times New Roman"/>
          <w:b/>
          <w:color w:val="000000"/>
          <w:sz w:val="28"/>
        </w:rPr>
        <w:t>ействий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 w:rsidRPr="00244C04"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44C0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244C04"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</w:t>
      </w:r>
      <w:r w:rsidRPr="00244C04"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осознавать невозможность</w:t>
      </w:r>
      <w:r w:rsidRPr="00244C04">
        <w:rPr>
          <w:rFonts w:ascii="Times New Roman" w:hAnsi="Times New Roman"/>
          <w:color w:val="000000"/>
          <w:sz w:val="28"/>
        </w:rPr>
        <w:t xml:space="preserve"> контролировать всё вокруг.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44C0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44C04">
        <w:rPr>
          <w:rFonts w:ascii="Times New Roman" w:hAnsi="Times New Roman"/>
          <w:color w:val="000000"/>
          <w:sz w:val="28"/>
        </w:rPr>
        <w:t>: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244C04">
        <w:rPr>
          <w:rFonts w:ascii="Times New Roman" w:hAnsi="Times New Roman"/>
          <w:color w:val="000000"/>
          <w:sz w:val="28"/>
        </w:rPr>
        <w:t>форм взаимодействия при решении поставленной задачи;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уметь обобщать мнения нескольких</w:t>
      </w:r>
      <w:r w:rsidRPr="00244C0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244C04">
        <w:rPr>
          <w:rFonts w:ascii="Times New Roman" w:hAnsi="Times New Roman"/>
          <w:color w:val="000000"/>
          <w:sz w:val="28"/>
        </w:rPr>
        <w:t>ствовать в групповых формах работы (обсуждения, обмен мнениями, «мозговой штурм» и другие);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оценивать кач</w:t>
      </w:r>
      <w:r w:rsidRPr="00244C04"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244C04">
        <w:rPr>
          <w:rFonts w:ascii="Times New Roman" w:hAnsi="Times New Roman"/>
          <w:color w:val="000000"/>
          <w:sz w:val="28"/>
        </w:rPr>
        <w:t>ность к представлению отчёта перед группой.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>5 КЛАСС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</w:t>
      </w:r>
      <w:r w:rsidRPr="00244C04">
        <w:rPr>
          <w:rFonts w:ascii="Times New Roman" w:hAnsi="Times New Roman"/>
          <w:color w:val="000000"/>
          <w:sz w:val="28"/>
        </w:rPr>
        <w:t>ыка и речи (звук, морфема, слово, словосочетание, предложение).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244C04">
        <w:rPr>
          <w:rFonts w:ascii="Times New Roman" w:hAnsi="Times New Roman"/>
          <w:color w:val="000000"/>
          <w:sz w:val="28"/>
        </w:rPr>
        <w:t xml:space="preserve"> и в повседневной жизни.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</w:t>
      </w:r>
      <w:r w:rsidRPr="00244C04">
        <w:rPr>
          <w:rFonts w:ascii="Times New Roman" w:hAnsi="Times New Roman"/>
          <w:color w:val="000000"/>
          <w:sz w:val="28"/>
        </w:rPr>
        <w:t>ах изученного) и в диалоге/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</w:t>
      </w:r>
      <w:r w:rsidRPr="00244C04">
        <w:rPr>
          <w:rFonts w:ascii="Times New Roman" w:hAnsi="Times New Roman"/>
          <w:color w:val="000000"/>
          <w:sz w:val="28"/>
        </w:rPr>
        <w:t>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</w:t>
      </w:r>
      <w:r w:rsidRPr="00244C04">
        <w:rPr>
          <w:rFonts w:ascii="Times New Roman" w:hAnsi="Times New Roman"/>
          <w:color w:val="000000"/>
          <w:sz w:val="28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244C04">
        <w:rPr>
          <w:rFonts w:ascii="Times New Roman" w:hAnsi="Times New Roman"/>
          <w:color w:val="000000"/>
          <w:sz w:val="28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244C04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244C04">
        <w:rPr>
          <w:rFonts w:ascii="Times New Roman" w:hAnsi="Times New Roman"/>
          <w:color w:val="000000"/>
          <w:sz w:val="28"/>
        </w:rPr>
        <w:t xml:space="preserve">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</w:t>
      </w:r>
      <w:r w:rsidRPr="00244C04">
        <w:rPr>
          <w:rFonts w:ascii="Times New Roman" w:hAnsi="Times New Roman"/>
          <w:color w:val="000000"/>
          <w:sz w:val="28"/>
        </w:rPr>
        <w:t>ной речи и на письме правила речевого этикета.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244C04">
        <w:rPr>
          <w:rFonts w:ascii="Times New Roman" w:hAnsi="Times New Roman"/>
          <w:color w:val="000000"/>
          <w:sz w:val="28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текст с точ</w:t>
      </w:r>
      <w:r w:rsidRPr="00244C04">
        <w:rPr>
          <w:rFonts w:ascii="Times New Roman" w:hAnsi="Times New Roman"/>
          <w:color w:val="000000"/>
          <w:sz w:val="28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Использовать знание основных при</w:t>
      </w:r>
      <w:r w:rsidRPr="00244C04">
        <w:rPr>
          <w:rFonts w:ascii="Times New Roman" w:hAnsi="Times New Roman"/>
          <w:color w:val="000000"/>
          <w:sz w:val="28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тексты-повес</w:t>
      </w:r>
      <w:r w:rsidRPr="00244C04">
        <w:rPr>
          <w:rFonts w:ascii="Times New Roman" w:hAnsi="Times New Roman"/>
          <w:color w:val="000000"/>
          <w:sz w:val="28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</w:t>
      </w:r>
      <w:r w:rsidRPr="00244C04">
        <w:rPr>
          <w:rFonts w:ascii="Times New Roman" w:hAnsi="Times New Roman"/>
          <w:color w:val="000000"/>
          <w:sz w:val="28"/>
        </w:rPr>
        <w:t>тировку восстановленного текста с опорой на образец.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244C04">
        <w:rPr>
          <w:rFonts w:ascii="Times New Roman" w:hAnsi="Times New Roman"/>
          <w:color w:val="000000"/>
          <w:sz w:val="28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244C04">
        <w:rPr>
          <w:rFonts w:ascii="Times New Roman" w:hAnsi="Times New Roman"/>
          <w:color w:val="000000"/>
          <w:sz w:val="28"/>
        </w:rPr>
        <w:t>чебной деятельности.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244C04">
        <w:rPr>
          <w:rFonts w:ascii="Times New Roman" w:hAnsi="Times New Roman"/>
          <w:color w:val="000000"/>
          <w:sz w:val="28"/>
        </w:rPr>
        <w:t>целостность, связность, информативность).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Default="00804C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Система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языка</w:t>
      </w:r>
      <w:proofErr w:type="spellEnd"/>
    </w:p>
    <w:p w:rsidR="00B30AFA" w:rsidRDefault="00B30AFA">
      <w:pPr>
        <w:spacing w:after="0" w:line="264" w:lineRule="auto"/>
        <w:ind w:left="120"/>
        <w:jc w:val="both"/>
      </w:pPr>
    </w:p>
    <w:p w:rsidR="00B30AFA" w:rsidRDefault="00804C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Графика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зв</w:t>
      </w:r>
      <w:r w:rsidRPr="00244C04">
        <w:rPr>
          <w:rFonts w:ascii="Times New Roman" w:hAnsi="Times New Roman"/>
          <w:color w:val="000000"/>
          <w:sz w:val="28"/>
        </w:rPr>
        <w:t>уки; понимать различие между звуком и буквой, характеризовать систему звуков.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Оперировать понятием «орфограмма»</w:t>
      </w:r>
      <w:r w:rsidRPr="00244C04">
        <w:rPr>
          <w:rFonts w:ascii="Times New Roman" w:hAnsi="Times New Roman"/>
          <w:color w:val="000000"/>
          <w:sz w:val="28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44C04">
        <w:rPr>
          <w:rFonts w:ascii="Times New Roman" w:hAnsi="Times New Roman"/>
          <w:b/>
          <w:color w:val="000000"/>
          <w:sz w:val="28"/>
        </w:rPr>
        <w:t>ъ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>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Ле</w:t>
      </w:r>
      <w:r w:rsidRPr="00244C04">
        <w:rPr>
          <w:rFonts w:ascii="Times New Roman" w:hAnsi="Times New Roman"/>
          <w:b/>
          <w:color w:val="000000"/>
          <w:sz w:val="28"/>
        </w:rPr>
        <w:t>ксикология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</w:t>
      </w:r>
      <w:r w:rsidRPr="00244C04">
        <w:rPr>
          <w:rFonts w:ascii="Times New Roman" w:hAnsi="Times New Roman"/>
          <w:color w:val="000000"/>
          <w:sz w:val="28"/>
        </w:rPr>
        <w:t>е и переносное значения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лексический анализ с</w:t>
      </w:r>
      <w:r w:rsidRPr="00244C04"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proofErr w:type="spellStart"/>
      <w:r w:rsidRPr="00244C0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морфемы в сло</w:t>
      </w:r>
      <w:r w:rsidRPr="00244C04">
        <w:rPr>
          <w:rFonts w:ascii="Times New Roman" w:hAnsi="Times New Roman"/>
          <w:color w:val="000000"/>
          <w:sz w:val="28"/>
        </w:rPr>
        <w:t>ве (корень, приставку, суффикс, окончание), выделять основу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</w:t>
      </w:r>
      <w:r w:rsidRPr="00244C04">
        <w:rPr>
          <w:rFonts w:ascii="Times New Roman" w:hAnsi="Times New Roman"/>
          <w:color w:val="000000"/>
          <w:sz w:val="28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244C04"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244C04">
        <w:rPr>
          <w:rFonts w:ascii="Times New Roman" w:hAnsi="Times New Roman"/>
          <w:color w:val="000000"/>
          <w:sz w:val="28"/>
        </w:rPr>
        <w:t xml:space="preserve">ми согласными (в рамках изученного); ё – о после шипящих в корне слова; </w:t>
      </w:r>
      <w:r w:rsidRPr="00244C04">
        <w:rPr>
          <w:rFonts w:ascii="Times New Roman" w:hAnsi="Times New Roman"/>
          <w:b/>
          <w:color w:val="000000"/>
          <w:sz w:val="28"/>
        </w:rPr>
        <w:t>ы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 после </w:t>
      </w:r>
      <w:r w:rsidRPr="00244C04">
        <w:rPr>
          <w:rFonts w:ascii="Times New Roman" w:hAnsi="Times New Roman"/>
          <w:b/>
          <w:color w:val="000000"/>
          <w:sz w:val="28"/>
        </w:rPr>
        <w:t>ц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</w:t>
      </w:r>
      <w:r w:rsidRPr="00244C04">
        <w:rPr>
          <w:rFonts w:ascii="Times New Roman" w:hAnsi="Times New Roman"/>
          <w:color w:val="000000"/>
          <w:sz w:val="28"/>
        </w:rPr>
        <w:t>аголы.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знания по </w:t>
      </w:r>
      <w:r w:rsidRPr="00244C04">
        <w:rPr>
          <w:rFonts w:ascii="Times New Roman" w:hAnsi="Times New Roman"/>
          <w:color w:val="000000"/>
          <w:sz w:val="28"/>
        </w:rPr>
        <w:t>морфологии при выполнении языкового анализа различных видов и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Определять</w:t>
      </w:r>
      <w:r w:rsidRPr="00244C04">
        <w:rPr>
          <w:rFonts w:ascii="Times New Roman" w:hAnsi="Times New Roman"/>
          <w:color w:val="000000"/>
          <w:sz w:val="28"/>
        </w:rPr>
        <w:t xml:space="preserve"> лексико-грамматические разряды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нормы словоизменения, произ</w:t>
      </w:r>
      <w:r w:rsidRPr="00244C04">
        <w:rPr>
          <w:rFonts w:ascii="Times New Roman" w:hAnsi="Times New Roman"/>
          <w:color w:val="000000"/>
          <w:sz w:val="28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(</w:t>
      </w:r>
      <w:r w:rsidRPr="00244C04">
        <w:rPr>
          <w:rFonts w:ascii="Times New Roman" w:hAnsi="Times New Roman"/>
          <w:b/>
          <w:color w:val="000000"/>
          <w:sz w:val="28"/>
        </w:rPr>
        <w:t>ё</w:t>
      </w:r>
      <w:r w:rsidRPr="00244C04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44C04">
        <w:rPr>
          <w:rFonts w:ascii="Times New Roman" w:hAnsi="Times New Roman"/>
          <w:b/>
          <w:color w:val="000000"/>
          <w:sz w:val="28"/>
        </w:rPr>
        <w:t>ц</w:t>
      </w:r>
      <w:r w:rsidRPr="00244C04"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 w:rsidRPr="00244C04">
        <w:rPr>
          <w:rFonts w:ascii="Times New Roman" w:hAnsi="Times New Roman"/>
          <w:color w:val="000000"/>
          <w:sz w:val="28"/>
        </w:rPr>
        <w:t xml:space="preserve">суффиксов </w:t>
      </w:r>
      <w:r w:rsidRPr="00244C04">
        <w:rPr>
          <w:rFonts w:ascii="Times New Roman" w:hAnsi="Times New Roman"/>
          <w:b/>
          <w:color w:val="000000"/>
          <w:sz w:val="28"/>
        </w:rPr>
        <w:t>-чик-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 (-чик-);</w:t>
      </w:r>
      <w:r w:rsidRPr="00244C04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244C04">
        <w:rPr>
          <w:rFonts w:ascii="Times New Roman" w:hAnsi="Times New Roman"/>
          <w:b/>
          <w:color w:val="000000"/>
          <w:sz w:val="28"/>
        </w:rPr>
        <w:t>а </w:t>
      </w:r>
      <w:r w:rsidRPr="00244C04">
        <w:rPr>
          <w:rFonts w:ascii="Times New Roman" w:hAnsi="Times New Roman"/>
          <w:color w:val="000000"/>
          <w:sz w:val="28"/>
        </w:rPr>
        <w:t>//</w:t>
      </w:r>
      <w:r w:rsidRPr="00244C04">
        <w:rPr>
          <w:rFonts w:ascii="Times New Roman" w:hAnsi="Times New Roman"/>
          <w:b/>
          <w:color w:val="000000"/>
          <w:sz w:val="28"/>
        </w:rPr>
        <w:t> 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: </w:t>
      </w:r>
      <w:r w:rsidRPr="00244C04">
        <w:rPr>
          <w:rFonts w:ascii="Times New Roman" w:hAnsi="Times New Roman"/>
          <w:b/>
          <w:color w:val="000000"/>
          <w:sz w:val="28"/>
        </w:rPr>
        <w:t xml:space="preserve">-лаг-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-лож-</w:t>
      </w:r>
      <w:r w:rsidRPr="00244C04">
        <w:rPr>
          <w:rFonts w:ascii="Times New Roman" w:hAnsi="Times New Roman"/>
          <w:color w:val="000000"/>
          <w:sz w:val="28"/>
        </w:rPr>
        <w:t xml:space="preserve">;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-рос-</w:t>
      </w:r>
      <w:r w:rsidRPr="00244C04">
        <w:rPr>
          <w:rFonts w:ascii="Times New Roman" w:hAnsi="Times New Roman"/>
          <w:color w:val="000000"/>
          <w:sz w:val="28"/>
        </w:rPr>
        <w:t xml:space="preserve">;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-гор-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; </w:t>
      </w:r>
      <w:r w:rsidRPr="00244C04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>–</w:t>
      </w:r>
      <w:r w:rsidRPr="00244C04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244C04">
        <w:rPr>
          <w:rFonts w:ascii="Times New Roman" w:hAnsi="Times New Roman"/>
          <w:b/>
          <w:color w:val="000000"/>
          <w:sz w:val="28"/>
        </w:rPr>
        <w:t xml:space="preserve">ь </w:t>
      </w:r>
      <w:r w:rsidRPr="00244C04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</w:t>
      </w:r>
      <w:r w:rsidRPr="00244C0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244C04">
        <w:rPr>
          <w:rFonts w:ascii="Times New Roman" w:hAnsi="Times New Roman"/>
          <w:color w:val="000000"/>
          <w:sz w:val="28"/>
        </w:rPr>
        <w:t>о роль в речи; различать полную и краткую формы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</w:t>
      </w:r>
      <w:r w:rsidRPr="00244C04"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44C04">
        <w:rPr>
          <w:rFonts w:ascii="Times New Roman" w:hAnsi="Times New Roman"/>
          <w:b/>
          <w:color w:val="000000"/>
          <w:sz w:val="28"/>
        </w:rPr>
        <w:t>ц</w:t>
      </w:r>
      <w:r w:rsidRPr="00244C04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Глагол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</w:t>
      </w:r>
      <w:r w:rsidRPr="00244C04">
        <w:rPr>
          <w:rFonts w:ascii="Times New Roman" w:hAnsi="Times New Roman"/>
          <w:color w:val="000000"/>
          <w:sz w:val="28"/>
        </w:rPr>
        <w:t>, возвратные и невозвратные.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ча</w:t>
      </w:r>
      <w:r w:rsidRPr="00244C04">
        <w:rPr>
          <w:rFonts w:ascii="Times New Roman" w:hAnsi="Times New Roman"/>
          <w:color w:val="000000"/>
          <w:sz w:val="28"/>
        </w:rPr>
        <w:t>стичный морфологический анализ глаголов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244C04">
        <w:rPr>
          <w:rFonts w:ascii="Times New Roman" w:hAnsi="Times New Roman"/>
          <w:b/>
          <w:color w:val="000000"/>
          <w:sz w:val="28"/>
        </w:rPr>
        <w:t xml:space="preserve">е </w:t>
      </w:r>
      <w:r w:rsidRPr="00244C04">
        <w:rPr>
          <w:rFonts w:ascii="Times New Roman" w:hAnsi="Times New Roman"/>
          <w:color w:val="000000"/>
          <w:sz w:val="28"/>
        </w:rPr>
        <w:t xml:space="preserve">//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244C04">
        <w:rPr>
          <w:rFonts w:ascii="Times New Roman" w:hAnsi="Times New Roman"/>
          <w:b/>
          <w:color w:val="000000"/>
          <w:sz w:val="28"/>
        </w:rPr>
        <w:t xml:space="preserve">ь </w:t>
      </w:r>
      <w:r w:rsidRPr="00244C04">
        <w:rPr>
          <w:rFonts w:ascii="Times New Roman" w:hAnsi="Times New Roman"/>
          <w:color w:val="000000"/>
          <w:sz w:val="28"/>
        </w:rPr>
        <w:t>по</w:t>
      </w:r>
      <w:r w:rsidRPr="00244C04">
        <w:rPr>
          <w:rFonts w:ascii="Times New Roman" w:hAnsi="Times New Roman"/>
          <w:color w:val="000000"/>
          <w:sz w:val="28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44C04">
        <w:rPr>
          <w:rFonts w:ascii="Times New Roman" w:hAnsi="Times New Roman"/>
          <w:color w:val="000000"/>
          <w:sz w:val="28"/>
        </w:rPr>
        <w:t>-</w:t>
      </w:r>
      <w:r w:rsidRPr="00244C04">
        <w:rPr>
          <w:rFonts w:ascii="Times New Roman" w:hAnsi="Times New Roman"/>
          <w:b/>
          <w:color w:val="000000"/>
          <w:sz w:val="28"/>
        </w:rPr>
        <w:t xml:space="preserve"> </w:t>
      </w:r>
      <w:r w:rsidRPr="00244C04">
        <w:rPr>
          <w:rFonts w:ascii="Times New Roman" w:hAnsi="Times New Roman"/>
          <w:color w:val="000000"/>
          <w:sz w:val="28"/>
        </w:rPr>
        <w:t>–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-,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 xml:space="preserve">- </w:t>
      </w:r>
      <w:r w:rsidRPr="00244C04">
        <w:rPr>
          <w:rFonts w:ascii="Times New Roman" w:hAnsi="Times New Roman"/>
          <w:color w:val="000000"/>
          <w:sz w:val="28"/>
        </w:rPr>
        <w:t xml:space="preserve">– </w:t>
      </w:r>
      <w:r w:rsidRPr="00244C04">
        <w:rPr>
          <w:rFonts w:ascii="Times New Roman" w:hAnsi="Times New Roman"/>
          <w:b/>
          <w:color w:val="000000"/>
          <w:sz w:val="28"/>
        </w:rPr>
        <w:t>-ива-</w:t>
      </w:r>
      <w:r w:rsidRPr="00244C04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244C04">
        <w:rPr>
          <w:rFonts w:ascii="Times New Roman" w:hAnsi="Times New Roman"/>
          <w:b/>
          <w:color w:val="000000"/>
          <w:sz w:val="28"/>
        </w:rPr>
        <w:t>-л-</w:t>
      </w:r>
      <w:r w:rsidRPr="00244C04">
        <w:rPr>
          <w:rFonts w:ascii="Times New Roman" w:hAnsi="Times New Roman"/>
          <w:color w:val="000000"/>
          <w:sz w:val="28"/>
        </w:rPr>
        <w:t xml:space="preserve"> в формах прошедшего времени глагола;</w:t>
      </w:r>
      <w:r w:rsidRPr="00244C04">
        <w:rPr>
          <w:rFonts w:ascii="Times New Roman" w:hAnsi="Times New Roman"/>
          <w:color w:val="000000"/>
          <w:sz w:val="28"/>
        </w:rPr>
        <w:t xml:space="preserve"> слитного и раздельного написания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244C04">
        <w:rPr>
          <w:rFonts w:ascii="Times New Roman" w:hAnsi="Times New Roman"/>
          <w:color w:val="000000"/>
          <w:sz w:val="28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</w:t>
      </w:r>
      <w:r w:rsidRPr="00244C04">
        <w:rPr>
          <w:rFonts w:ascii="Times New Roman" w:hAnsi="Times New Roman"/>
          <w:color w:val="000000"/>
          <w:sz w:val="28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244C04"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244C04"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244C04"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244C04"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, союзами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однако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зато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 (в значении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),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 (в значении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однако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зато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>; оф</w:t>
      </w:r>
      <w:r w:rsidRPr="00244C04"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>6 КЛАСС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244C04"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</w:t>
      </w:r>
      <w:r w:rsidRPr="00244C04">
        <w:rPr>
          <w:rFonts w:ascii="Times New Roman" w:hAnsi="Times New Roman"/>
          <w:color w:val="000000"/>
          <w:sz w:val="28"/>
        </w:rPr>
        <w:t xml:space="preserve">ёмом не менее 6 предложений на основе жизненных наблюдений, чтения научно-учебной, </w:t>
      </w:r>
      <w:r w:rsidRPr="00244C04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Участвовать в д</w:t>
      </w:r>
      <w:r w:rsidRPr="00244C04">
        <w:rPr>
          <w:rFonts w:ascii="Times New Roman" w:hAnsi="Times New Roman"/>
          <w:color w:val="000000"/>
          <w:sz w:val="28"/>
        </w:rPr>
        <w:t>иалоге (побуждение к действию, обмен мнениями) объёмом не менее 4 реплик.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различны</w:t>
      </w:r>
      <w:r w:rsidRPr="00244C04">
        <w:rPr>
          <w:rFonts w:ascii="Times New Roman" w:hAnsi="Times New Roman"/>
          <w:color w:val="000000"/>
          <w:sz w:val="28"/>
        </w:rPr>
        <w:t>ми видами чтения: просмотровым, ознакомительным, изучающим, поисковым.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</w:t>
      </w:r>
      <w:r w:rsidRPr="00244C04">
        <w:rPr>
          <w:rFonts w:ascii="Times New Roman" w:hAnsi="Times New Roman"/>
          <w:color w:val="000000"/>
          <w:sz w:val="28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244C04">
        <w:rPr>
          <w:rFonts w:ascii="Times New Roman" w:hAnsi="Times New Roman"/>
          <w:color w:val="000000"/>
          <w:sz w:val="28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</w:t>
      </w:r>
      <w:r w:rsidRPr="00244C04">
        <w:rPr>
          <w:rFonts w:ascii="Times New Roman" w:hAnsi="Times New Roman"/>
          <w:color w:val="000000"/>
          <w:sz w:val="28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в устной речи и на письме нормы совре</w:t>
      </w:r>
      <w:r w:rsidRPr="00244C04">
        <w:rPr>
          <w:rFonts w:ascii="Times New Roman" w:hAnsi="Times New Roman"/>
          <w:color w:val="000000"/>
          <w:sz w:val="28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244C04">
        <w:rPr>
          <w:rFonts w:ascii="Times New Roman" w:hAnsi="Times New Roman"/>
          <w:color w:val="000000"/>
          <w:sz w:val="28"/>
        </w:rPr>
        <w:t xml:space="preserve">в том числе содержащего изученные в течение второго года обучения орфограммы,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 w:rsidRPr="00244C04">
        <w:rPr>
          <w:rFonts w:ascii="Times New Roman" w:hAnsi="Times New Roman"/>
          <w:color w:val="000000"/>
          <w:sz w:val="28"/>
        </w:rPr>
        <w:t>ным признакам; с точки зрения его принадлежности к функционально-смысловому типу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244C04">
        <w:rPr>
          <w:rFonts w:ascii="Times New Roman" w:hAnsi="Times New Roman"/>
          <w:color w:val="000000"/>
          <w:sz w:val="28"/>
        </w:rPr>
        <w:t xml:space="preserve"> местности, действий).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видо</w:t>
      </w:r>
      <w:proofErr w:type="spellEnd"/>
      <w:r w:rsidRPr="00244C04">
        <w:rPr>
          <w:rFonts w:ascii="Times New Roman" w:hAnsi="Times New Roman"/>
          <w:color w:val="000000"/>
          <w:sz w:val="28"/>
        </w:rPr>
        <w:t>-временную соотнесённость глагольных форм.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</w:t>
      </w:r>
      <w:r w:rsidRPr="00244C04">
        <w:rPr>
          <w:rFonts w:ascii="Times New Roman" w:hAnsi="Times New Roman"/>
          <w:color w:val="000000"/>
          <w:sz w:val="28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 w:rsidRPr="00244C04"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244C04"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244C04"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244C04"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244C04">
        <w:rPr>
          <w:rFonts w:ascii="Times New Roman" w:hAnsi="Times New Roman"/>
          <w:color w:val="000000"/>
          <w:sz w:val="28"/>
        </w:rPr>
        <w:t>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244C04"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 w:rsidRPr="00244C04"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244C04"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244C04"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</w:t>
      </w:r>
      <w:r w:rsidRPr="00244C04"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244C04"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 w:rsidRPr="00244C04">
        <w:rPr>
          <w:rFonts w:ascii="Times New Roman" w:hAnsi="Times New Roman"/>
          <w:color w:val="000000"/>
          <w:sz w:val="28"/>
        </w:rPr>
        <w:t>основу.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</w:t>
      </w:r>
      <w:r w:rsidRPr="00244C04"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</w:t>
      </w:r>
      <w:r w:rsidRPr="00244C04"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кас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44C04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44C04">
        <w:rPr>
          <w:rFonts w:ascii="Times New Roman" w:hAnsi="Times New Roman"/>
          <w:b/>
          <w:color w:val="000000"/>
          <w:sz w:val="28"/>
        </w:rPr>
        <w:t>а</w:t>
      </w:r>
      <w:r w:rsidRPr="00244C04">
        <w:rPr>
          <w:rFonts w:ascii="Times New Roman" w:hAnsi="Times New Roman"/>
          <w:color w:val="000000"/>
          <w:sz w:val="28"/>
        </w:rPr>
        <w:t xml:space="preserve"> // 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44C04">
        <w:rPr>
          <w:rFonts w:ascii="Times New Roman" w:hAnsi="Times New Roman"/>
          <w:b/>
          <w:color w:val="000000"/>
          <w:sz w:val="28"/>
        </w:rPr>
        <w:t>пре-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при-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 w:rsidRPr="00244C04">
        <w:rPr>
          <w:rFonts w:ascii="Times New Roman" w:hAnsi="Times New Roman"/>
          <w:color w:val="000000"/>
          <w:sz w:val="28"/>
        </w:rPr>
        <w:t>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244C04">
        <w:rPr>
          <w:rFonts w:ascii="Times New Roman" w:hAnsi="Times New Roman"/>
          <w:b/>
          <w:color w:val="000000"/>
          <w:sz w:val="28"/>
        </w:rPr>
        <w:t>пол-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полу-</w:t>
      </w:r>
      <w:r w:rsidRPr="00244C0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 w:rsidRPr="00244C04"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44C04">
        <w:rPr>
          <w:rFonts w:ascii="Times New Roman" w:hAnsi="Times New Roman"/>
          <w:b/>
          <w:color w:val="000000"/>
          <w:sz w:val="28"/>
        </w:rPr>
        <w:t>н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именах при</w:t>
      </w:r>
      <w:r w:rsidRPr="00244C04"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 w:rsidRPr="00244C04">
        <w:rPr>
          <w:rFonts w:ascii="Times New Roman" w:hAnsi="Times New Roman"/>
          <w:b/>
          <w:color w:val="000000"/>
          <w:sz w:val="28"/>
        </w:rPr>
        <w:t>-к-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-</w:t>
      </w:r>
      <w:r w:rsidRPr="00244C04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Уметь склонять числит</w:t>
      </w:r>
      <w:r w:rsidRPr="00244C04"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 w:rsidRPr="00244C04">
        <w:rPr>
          <w:rFonts w:ascii="Times New Roman" w:hAnsi="Times New Roman"/>
          <w:color w:val="000000"/>
          <w:sz w:val="28"/>
        </w:rPr>
        <w:t xml:space="preserve"> в том числе написание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 w:rsidRPr="00244C04"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244C04"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ни</w:t>
      </w:r>
      <w:r w:rsidRPr="00244C04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 w:rsidRPr="00244C04"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244C04">
        <w:rPr>
          <w:rFonts w:ascii="Times New Roman" w:hAnsi="Times New Roman"/>
          <w:b/>
          <w:color w:val="000000"/>
          <w:sz w:val="28"/>
        </w:rPr>
        <w:t>ь</w:t>
      </w:r>
      <w:r w:rsidRPr="00244C04">
        <w:rPr>
          <w:rFonts w:ascii="Times New Roman" w:hAnsi="Times New Roman"/>
          <w:color w:val="000000"/>
          <w:sz w:val="28"/>
        </w:rPr>
        <w:t xml:space="preserve"> </w:t>
      </w:r>
      <w:r w:rsidRPr="00244C04"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фоне</w:t>
      </w:r>
      <w:r w:rsidRPr="00244C04"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</w:t>
      </w:r>
      <w:r w:rsidRPr="00244C04"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7 КЛАСС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Имет</w:t>
      </w:r>
      <w:r w:rsidRPr="00244C04"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244C04"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 w:rsidRPr="00244C04"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(выборочное, ознакомительное, детальное) публицистических текстов различных </w:t>
      </w:r>
      <w:r w:rsidRPr="00244C04"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 w:rsidRPr="00244C04"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244C04">
        <w:rPr>
          <w:rFonts w:ascii="Times New Roman" w:hAnsi="Times New Roman"/>
          <w:color w:val="000000"/>
          <w:sz w:val="28"/>
        </w:rPr>
        <w:t xml:space="preserve">о, сжато и выборочно </w:t>
      </w:r>
      <w:r w:rsidRPr="00244C04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Осу</w:t>
      </w:r>
      <w:r w:rsidRPr="00244C04"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244C04">
        <w:rPr>
          <w:rFonts w:ascii="Times New Roman" w:hAnsi="Times New Roman"/>
          <w:color w:val="000000"/>
          <w:sz w:val="28"/>
        </w:rPr>
        <w:t xml:space="preserve"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пу</w:t>
      </w:r>
      <w:r w:rsidRPr="00244C04">
        <w:rPr>
          <w:rFonts w:ascii="Times New Roman" w:hAnsi="Times New Roman"/>
          <w:color w:val="000000"/>
          <w:sz w:val="28"/>
        </w:rPr>
        <w:t>нктограммы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правила речевого этикета.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244C04"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 w:rsidRPr="00244C04"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244C04"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244C04"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244C04"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244C04">
        <w:rPr>
          <w:rFonts w:ascii="Times New Roman" w:hAnsi="Times New Roman"/>
          <w:color w:val="000000"/>
          <w:sz w:val="28"/>
        </w:rPr>
        <w:t>иде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разновид</w:t>
      </w:r>
      <w:r w:rsidRPr="00244C04">
        <w:rPr>
          <w:rFonts w:ascii="Times New Roman" w:hAnsi="Times New Roman"/>
          <w:b/>
          <w:color w:val="000000"/>
          <w:sz w:val="28"/>
        </w:rPr>
        <w:t>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 w:rsidRPr="00244C04"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 w:rsidRPr="00244C04"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244C04">
        <w:rPr>
          <w:rFonts w:ascii="Times New Roman" w:hAnsi="Times New Roman"/>
          <w:color w:val="000000"/>
          <w:sz w:val="28"/>
        </w:rPr>
        <w:t>и жанра инструкции.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 w:rsidRPr="00244C04"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 w:rsidRPr="00244C04"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244C04">
        <w:rPr>
          <w:rFonts w:ascii="Times New Roman" w:hAnsi="Times New Roman"/>
          <w:color w:val="000000"/>
          <w:sz w:val="28"/>
        </w:rPr>
        <w:t>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44C04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 w:rsidRPr="00244C04"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Default="00804C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речи</w:t>
      </w:r>
      <w:proofErr w:type="spellEnd"/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244C04"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Причастие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 w:rsidRPr="00244C04"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Составлять словос</w:t>
      </w:r>
      <w:r w:rsidRPr="00244C04"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244C04">
        <w:rPr>
          <w:rFonts w:ascii="Times New Roman" w:hAnsi="Times New Roman"/>
          <w:b/>
          <w:color w:val="000000"/>
          <w:sz w:val="28"/>
        </w:rPr>
        <w:t>висящий</w:t>
      </w:r>
      <w:r w:rsidRPr="00244C04">
        <w:rPr>
          <w:rFonts w:ascii="Times New Roman" w:hAnsi="Times New Roman"/>
          <w:color w:val="000000"/>
          <w:sz w:val="28"/>
        </w:rPr>
        <w:t xml:space="preserve"> — </w:t>
      </w:r>
      <w:r w:rsidRPr="00244C04">
        <w:rPr>
          <w:rFonts w:ascii="Times New Roman" w:hAnsi="Times New Roman"/>
          <w:b/>
          <w:color w:val="000000"/>
          <w:sz w:val="28"/>
        </w:rPr>
        <w:t>висячий,</w:t>
      </w:r>
      <w:r w:rsidRPr="00244C04">
        <w:rPr>
          <w:rFonts w:ascii="Times New Roman" w:hAnsi="Times New Roman"/>
          <w:color w:val="000000"/>
          <w:sz w:val="28"/>
        </w:rPr>
        <w:t xml:space="preserve"> </w:t>
      </w:r>
      <w:r w:rsidRPr="00244C04">
        <w:rPr>
          <w:rFonts w:ascii="Times New Roman" w:hAnsi="Times New Roman"/>
          <w:b/>
          <w:color w:val="000000"/>
          <w:sz w:val="28"/>
        </w:rPr>
        <w:t>горящий</w:t>
      </w:r>
      <w:r w:rsidRPr="00244C04">
        <w:rPr>
          <w:rFonts w:ascii="Times New Roman" w:hAnsi="Times New Roman"/>
          <w:color w:val="000000"/>
          <w:sz w:val="28"/>
        </w:rPr>
        <w:t xml:space="preserve"> — </w:t>
      </w:r>
      <w:r w:rsidRPr="00244C04">
        <w:rPr>
          <w:rFonts w:ascii="Times New Roman" w:hAnsi="Times New Roman"/>
          <w:b/>
          <w:color w:val="000000"/>
          <w:sz w:val="28"/>
        </w:rPr>
        <w:t>горячий</w:t>
      </w:r>
      <w:r w:rsidRPr="00244C04"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 w:rsidRPr="00244C04"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 w:rsidRPr="00244C04">
        <w:rPr>
          <w:rFonts w:ascii="Times New Roman" w:hAnsi="Times New Roman"/>
          <w:b/>
          <w:color w:val="000000"/>
          <w:sz w:val="28"/>
        </w:rPr>
        <w:t>н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вш</w:t>
      </w:r>
      <w:proofErr w:type="spellEnd"/>
      <w:r w:rsidRPr="00244C04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>- страд</w:t>
      </w:r>
      <w:r w:rsidRPr="00244C04"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Деепр</w:t>
      </w:r>
      <w:r w:rsidRPr="00244C04">
        <w:rPr>
          <w:rFonts w:ascii="Times New Roman" w:hAnsi="Times New Roman"/>
          <w:b/>
          <w:color w:val="000000"/>
          <w:sz w:val="28"/>
        </w:rPr>
        <w:t>ичастие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 w:rsidRPr="00244C04">
        <w:rPr>
          <w:rFonts w:ascii="Times New Roman" w:hAnsi="Times New Roman"/>
          <w:color w:val="000000"/>
          <w:sz w:val="28"/>
        </w:rPr>
        <w:t>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44C04">
        <w:rPr>
          <w:rFonts w:ascii="Times New Roman" w:hAnsi="Times New Roman"/>
          <w:b/>
          <w:color w:val="000000"/>
          <w:sz w:val="28"/>
        </w:rPr>
        <w:t>не</w:t>
      </w:r>
      <w:r w:rsidRPr="00244C0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 w:rsidRPr="00244C04"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Наречие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 w:rsidRPr="00244C04"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 w:rsidRPr="00244C04"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244C04">
        <w:rPr>
          <w:rFonts w:ascii="Times New Roman" w:hAnsi="Times New Roman"/>
          <w:b/>
          <w:color w:val="000000"/>
          <w:sz w:val="28"/>
        </w:rPr>
        <w:t xml:space="preserve">н </w:t>
      </w:r>
      <w:r w:rsidRPr="00244C04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наречиях на </w:t>
      </w:r>
      <w:r w:rsidRPr="00244C04">
        <w:rPr>
          <w:rFonts w:ascii="Times New Roman" w:hAnsi="Times New Roman"/>
          <w:b/>
          <w:color w:val="000000"/>
          <w:sz w:val="28"/>
        </w:rPr>
        <w:t>-о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>-е</w:t>
      </w:r>
      <w:r w:rsidRPr="00244C04">
        <w:rPr>
          <w:rFonts w:ascii="Times New Roman" w:hAnsi="Times New Roman"/>
          <w:color w:val="000000"/>
          <w:sz w:val="28"/>
        </w:rPr>
        <w:t>; написания суфф</w:t>
      </w:r>
      <w:r w:rsidRPr="00244C04">
        <w:rPr>
          <w:rFonts w:ascii="Times New Roman" w:hAnsi="Times New Roman"/>
          <w:color w:val="000000"/>
          <w:sz w:val="28"/>
        </w:rPr>
        <w:t xml:space="preserve">иксов </w:t>
      </w:r>
      <w:r w:rsidRPr="00244C04">
        <w:rPr>
          <w:rFonts w:ascii="Times New Roman" w:hAnsi="Times New Roman"/>
          <w:b/>
          <w:color w:val="000000"/>
          <w:sz w:val="28"/>
        </w:rPr>
        <w:t xml:space="preserve">-а </w:t>
      </w:r>
      <w:r w:rsidRPr="00244C04">
        <w:rPr>
          <w:rFonts w:ascii="Times New Roman" w:hAnsi="Times New Roman"/>
          <w:color w:val="000000"/>
          <w:sz w:val="28"/>
        </w:rPr>
        <w:t>и</w:t>
      </w:r>
      <w:r w:rsidRPr="00244C04">
        <w:rPr>
          <w:rFonts w:ascii="Times New Roman" w:hAnsi="Times New Roman"/>
          <w:b/>
          <w:color w:val="000000"/>
          <w:sz w:val="28"/>
        </w:rPr>
        <w:t xml:space="preserve"> -о</w:t>
      </w:r>
      <w:r w:rsidRPr="00244C0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44C04">
        <w:rPr>
          <w:rFonts w:ascii="Times New Roman" w:hAnsi="Times New Roman"/>
          <w:b/>
          <w:color w:val="000000"/>
          <w:sz w:val="28"/>
        </w:rPr>
        <w:t>из-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до-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с-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в-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на-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за-</w:t>
      </w:r>
      <w:r w:rsidRPr="00244C04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244C04">
        <w:rPr>
          <w:rFonts w:ascii="Times New Roman" w:hAnsi="Times New Roman"/>
          <w:b/>
          <w:color w:val="000000"/>
          <w:sz w:val="28"/>
        </w:rPr>
        <w:t xml:space="preserve">ь </w:t>
      </w:r>
      <w:r w:rsidRPr="00244C04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244C04">
        <w:rPr>
          <w:rFonts w:ascii="Times New Roman" w:hAnsi="Times New Roman"/>
          <w:b/>
          <w:color w:val="000000"/>
          <w:sz w:val="28"/>
        </w:rPr>
        <w:t>о</w:t>
      </w:r>
      <w:r w:rsidRPr="00244C04">
        <w:rPr>
          <w:rFonts w:ascii="Times New Roman" w:hAnsi="Times New Roman"/>
          <w:color w:val="000000"/>
          <w:sz w:val="28"/>
        </w:rPr>
        <w:t xml:space="preserve"> и -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244C04">
        <w:rPr>
          <w:rFonts w:ascii="Times New Roman" w:hAnsi="Times New Roman"/>
          <w:b/>
          <w:color w:val="000000"/>
          <w:sz w:val="28"/>
        </w:rPr>
        <w:t>е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и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в приставках </w:t>
      </w:r>
      <w:r w:rsidRPr="00244C04">
        <w:rPr>
          <w:rFonts w:ascii="Times New Roman" w:hAnsi="Times New Roman"/>
          <w:b/>
          <w:color w:val="000000"/>
          <w:sz w:val="28"/>
        </w:rPr>
        <w:t>не-</w:t>
      </w:r>
      <w:r w:rsidRPr="00244C04">
        <w:rPr>
          <w:rFonts w:ascii="Times New Roman" w:hAnsi="Times New Roman"/>
          <w:color w:val="000000"/>
          <w:sz w:val="28"/>
        </w:rPr>
        <w:t xml:space="preserve"> и </w:t>
      </w:r>
      <w:r w:rsidRPr="00244C04">
        <w:rPr>
          <w:rFonts w:ascii="Times New Roman" w:hAnsi="Times New Roman"/>
          <w:b/>
          <w:color w:val="000000"/>
          <w:sz w:val="28"/>
        </w:rPr>
        <w:t xml:space="preserve">ни- </w:t>
      </w:r>
      <w:r w:rsidRPr="00244C04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244C04">
        <w:rPr>
          <w:rFonts w:ascii="Times New Roman" w:hAnsi="Times New Roman"/>
          <w:b/>
          <w:color w:val="000000"/>
          <w:sz w:val="28"/>
        </w:rPr>
        <w:t xml:space="preserve">не </w:t>
      </w:r>
      <w:r w:rsidRPr="00244C04">
        <w:rPr>
          <w:rFonts w:ascii="Times New Roman" w:hAnsi="Times New Roman"/>
          <w:color w:val="000000"/>
          <w:sz w:val="28"/>
        </w:rPr>
        <w:t>с наречиям</w:t>
      </w:r>
      <w:r w:rsidRPr="00244C04">
        <w:rPr>
          <w:rFonts w:ascii="Times New Roman" w:hAnsi="Times New Roman"/>
          <w:color w:val="000000"/>
          <w:sz w:val="28"/>
        </w:rPr>
        <w:t>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 w:rsidRPr="00244C04"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Предлог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 w:rsidRPr="00244C04"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244C04">
        <w:rPr>
          <w:rFonts w:ascii="Times New Roman" w:hAnsi="Times New Roman"/>
          <w:b/>
          <w:color w:val="000000"/>
          <w:sz w:val="28"/>
        </w:rPr>
        <w:t>из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с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в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на</w:t>
      </w:r>
      <w:r w:rsidRPr="00244C04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</w:t>
      </w:r>
      <w:r w:rsidRPr="00244C04"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Союз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244C04"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44C04">
        <w:rPr>
          <w:rFonts w:ascii="Times New Roman" w:hAnsi="Times New Roman"/>
          <w:b/>
          <w:color w:val="000000"/>
          <w:sz w:val="28"/>
        </w:rPr>
        <w:t>и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</w:t>
      </w:r>
      <w:r w:rsidRPr="00244C04"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Частица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244C04"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 w:rsidRPr="00244C04"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244C04"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грамматические омоним</w:t>
      </w:r>
      <w:r w:rsidRPr="00244C04">
        <w:rPr>
          <w:rFonts w:ascii="Times New Roman" w:hAnsi="Times New Roman"/>
          <w:color w:val="000000"/>
          <w:sz w:val="28"/>
        </w:rPr>
        <w:t>ы.</w:t>
      </w: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>8 КЛАСС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244C04"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 w:rsidRPr="00244C04"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различными видами</w:t>
      </w:r>
      <w:r w:rsidRPr="00244C04"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244C04"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244C04"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244C04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244C04">
        <w:rPr>
          <w:rFonts w:ascii="Times New Roman" w:hAnsi="Times New Roman"/>
          <w:color w:val="000000"/>
          <w:sz w:val="28"/>
        </w:rPr>
        <w:t xml:space="preserve"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</w:t>
      </w:r>
      <w:r w:rsidRPr="00244C04"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 w:rsidRPr="00244C04"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244C04"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244C04"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244C04"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244C04"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 w:rsidRPr="00244C04"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lastRenderedPageBreak/>
        <w:t>Функциональные ра</w:t>
      </w:r>
      <w:r w:rsidRPr="00244C04"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244C04"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Осуществлять вы</w:t>
      </w:r>
      <w:r w:rsidRPr="00244C04"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 w:rsidRPr="00244C04"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244C04"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244C04">
        <w:rPr>
          <w:rFonts w:ascii="Times New Roman" w:hAnsi="Times New Roman"/>
          <w:color w:val="000000"/>
          <w:sz w:val="28"/>
        </w:rPr>
        <w:t>знаков препинания.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244C04"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244C04"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244C04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244C04">
        <w:rPr>
          <w:rFonts w:ascii="Times New Roman" w:hAnsi="Times New Roman"/>
          <w:b/>
          <w:color w:val="000000"/>
          <w:sz w:val="28"/>
        </w:rPr>
        <w:t>большинство</w:t>
      </w:r>
      <w:r w:rsidRPr="00244C04">
        <w:rPr>
          <w:rFonts w:ascii="Times New Roman" w:hAnsi="Times New Roman"/>
          <w:color w:val="000000"/>
          <w:sz w:val="28"/>
        </w:rPr>
        <w:t xml:space="preserve"> – </w:t>
      </w:r>
      <w:r w:rsidRPr="00244C04">
        <w:rPr>
          <w:rFonts w:ascii="Times New Roman" w:hAnsi="Times New Roman"/>
          <w:b/>
          <w:color w:val="000000"/>
          <w:sz w:val="28"/>
        </w:rPr>
        <w:t>меньшинство</w:t>
      </w:r>
      <w:r w:rsidRPr="00244C04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 w:rsidRPr="00244C04">
        <w:rPr>
          <w:rFonts w:ascii="Times New Roman" w:hAnsi="Times New Roman"/>
          <w:color w:val="000000"/>
          <w:sz w:val="28"/>
        </w:rPr>
        <w:t>щим и сказуемым.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</w:t>
      </w:r>
      <w:r w:rsidRPr="00244C04"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 w:rsidRPr="00244C04"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244C04">
        <w:rPr>
          <w:rFonts w:ascii="Times New Roman" w:hAnsi="Times New Roman"/>
          <w:color w:val="000000"/>
          <w:sz w:val="28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244C04"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 w:rsidRPr="00244C04">
        <w:rPr>
          <w:rFonts w:ascii="Times New Roman" w:hAnsi="Times New Roman"/>
          <w:b/>
          <w:color w:val="000000"/>
          <w:sz w:val="28"/>
        </w:rPr>
        <w:t>да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нет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244C04"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244C04">
        <w:rPr>
          <w:rFonts w:ascii="Times New Roman" w:hAnsi="Times New Roman"/>
          <w:b/>
          <w:color w:val="000000"/>
          <w:sz w:val="28"/>
        </w:rPr>
        <w:t>не только… но и</w:t>
      </w:r>
      <w:r w:rsidRPr="00244C04">
        <w:rPr>
          <w:rFonts w:ascii="Times New Roman" w:hAnsi="Times New Roman"/>
          <w:color w:val="000000"/>
          <w:sz w:val="28"/>
        </w:rPr>
        <w:t xml:space="preserve">, </w:t>
      </w:r>
      <w:r w:rsidRPr="00244C04">
        <w:rPr>
          <w:rFonts w:ascii="Times New Roman" w:hAnsi="Times New Roman"/>
          <w:b/>
          <w:color w:val="000000"/>
          <w:sz w:val="28"/>
        </w:rPr>
        <w:t>как… так и</w:t>
      </w:r>
      <w:r w:rsidRPr="00244C04">
        <w:rPr>
          <w:rFonts w:ascii="Times New Roman" w:hAnsi="Times New Roman"/>
          <w:color w:val="000000"/>
          <w:sz w:val="28"/>
        </w:rPr>
        <w:t>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 w:rsidRPr="00244C04"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 w:rsidRPr="00244C04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4C04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</w:t>
      </w:r>
      <w:r w:rsidRPr="00244C04"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244C04"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244C04">
        <w:rPr>
          <w:rFonts w:ascii="Times New Roman" w:hAnsi="Times New Roman"/>
          <w:color w:val="000000"/>
          <w:sz w:val="28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244C04">
        <w:rPr>
          <w:rFonts w:ascii="Times New Roman" w:hAnsi="Times New Roman"/>
          <w:color w:val="000000"/>
          <w:sz w:val="28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</w:t>
      </w:r>
      <w:r w:rsidRPr="00244C04">
        <w:rPr>
          <w:rFonts w:ascii="Times New Roman" w:hAnsi="Times New Roman"/>
          <w:color w:val="000000"/>
          <w:sz w:val="28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244C04">
        <w:rPr>
          <w:rFonts w:ascii="Times New Roman" w:hAnsi="Times New Roman"/>
          <w:color w:val="000000"/>
          <w:sz w:val="28"/>
        </w:rPr>
        <w:t>х слов, словосочетаний и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</w:t>
      </w:r>
      <w:r w:rsidRPr="00244C04">
        <w:rPr>
          <w:rFonts w:ascii="Times New Roman" w:hAnsi="Times New Roman"/>
          <w:color w:val="000000"/>
          <w:sz w:val="28"/>
        </w:rPr>
        <w:t>ужой речью (в рамках изученного).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/>
        <w:ind w:left="120"/>
      </w:pPr>
      <w:r w:rsidRPr="00244C04">
        <w:rPr>
          <w:rFonts w:ascii="Times New Roman" w:hAnsi="Times New Roman"/>
          <w:b/>
          <w:color w:val="000000"/>
          <w:sz w:val="28"/>
        </w:rPr>
        <w:t>9 КЛАС</w:t>
      </w:r>
      <w:r w:rsidRPr="00244C04">
        <w:rPr>
          <w:rFonts w:ascii="Times New Roman" w:hAnsi="Times New Roman"/>
          <w:b/>
          <w:color w:val="000000"/>
          <w:sz w:val="28"/>
        </w:rPr>
        <w:t>С</w:t>
      </w:r>
    </w:p>
    <w:p w:rsidR="00B30AFA" w:rsidRPr="00244C04" w:rsidRDefault="00B30AFA">
      <w:pPr>
        <w:spacing w:after="0"/>
        <w:ind w:left="120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Язык и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 w:rsidRPr="00244C04"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Участвовать в диалогическо</w:t>
      </w:r>
      <w:r w:rsidRPr="00244C04">
        <w:rPr>
          <w:rFonts w:ascii="Times New Roman" w:hAnsi="Times New Roman"/>
          <w:color w:val="000000"/>
          <w:sz w:val="28"/>
        </w:rPr>
        <w:t xml:space="preserve">м и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44C04">
        <w:rPr>
          <w:rFonts w:ascii="Times New Roman" w:hAnsi="Times New Roman"/>
          <w:color w:val="000000"/>
          <w:sz w:val="28"/>
        </w:rPr>
        <w:t>: выборочным, ознакоми</w:t>
      </w:r>
      <w:r w:rsidRPr="00244C04"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Устно пересказывать прочитанный или прослушан</w:t>
      </w:r>
      <w:r w:rsidRPr="00244C04">
        <w:rPr>
          <w:rFonts w:ascii="Times New Roman" w:hAnsi="Times New Roman"/>
          <w:color w:val="000000"/>
          <w:sz w:val="28"/>
        </w:rPr>
        <w:t>ный текст объёмом не менее 150 слов.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 w:rsidRPr="00244C04">
        <w:rPr>
          <w:rFonts w:ascii="Times New Roman" w:hAnsi="Times New Roman"/>
          <w:color w:val="000000"/>
          <w:sz w:val="28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244C04">
        <w:rPr>
          <w:rFonts w:ascii="Times New Roman" w:hAnsi="Times New Roman"/>
          <w:color w:val="000000"/>
          <w:sz w:val="28"/>
        </w:rPr>
        <w:t xml:space="preserve">ода обучения орфограммы, </w:t>
      </w:r>
      <w:proofErr w:type="spellStart"/>
      <w:r w:rsidRPr="00244C0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44C0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Текст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Устанавливать принадлежность те</w:t>
      </w:r>
      <w:r w:rsidRPr="00244C04">
        <w:rPr>
          <w:rFonts w:ascii="Times New Roman" w:hAnsi="Times New Roman"/>
          <w:color w:val="000000"/>
          <w:sz w:val="28"/>
        </w:rPr>
        <w:t>кста к функционально-смысловому типу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отли</w:t>
      </w:r>
      <w:r w:rsidRPr="00244C04">
        <w:rPr>
          <w:rFonts w:ascii="Times New Roman" w:hAnsi="Times New Roman"/>
          <w:color w:val="000000"/>
          <w:sz w:val="28"/>
        </w:rPr>
        <w:t>чительные признаки текстов разных жанров.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 w:rsidRPr="00244C04">
        <w:rPr>
          <w:rFonts w:ascii="Times New Roman" w:hAnsi="Times New Roman"/>
          <w:color w:val="000000"/>
          <w:sz w:val="28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44C04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</w:t>
      </w:r>
      <w:r w:rsidRPr="00244C04"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244C04"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Подробно и сж</w:t>
      </w:r>
      <w:r w:rsidRPr="00244C04"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244C04">
        <w:rPr>
          <w:rFonts w:ascii="Times New Roman" w:hAnsi="Times New Roman"/>
          <w:color w:val="000000"/>
          <w:sz w:val="28"/>
        </w:rPr>
        <w:t>– не менее 300 слов).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Функциональные р</w:t>
      </w:r>
      <w:r w:rsidRPr="00244C04"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244C04"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244C04"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244C04"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244C04"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244C04"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244C04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244C04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 w:rsidRPr="00244C04"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смысловые отношения м</w:t>
      </w:r>
      <w:r w:rsidRPr="00244C04"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основные нормы построени</w:t>
      </w:r>
      <w:r w:rsidRPr="00244C04">
        <w:rPr>
          <w:rFonts w:ascii="Times New Roman" w:hAnsi="Times New Roman"/>
          <w:color w:val="000000"/>
          <w:sz w:val="28"/>
        </w:rPr>
        <w:t>я сложносочинённого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</w:t>
      </w:r>
      <w:r w:rsidRPr="00244C04">
        <w:rPr>
          <w:rFonts w:ascii="Times New Roman" w:hAnsi="Times New Roman"/>
          <w:color w:val="000000"/>
          <w:sz w:val="28"/>
        </w:rPr>
        <w:t>инённых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244C04">
        <w:rPr>
          <w:rFonts w:ascii="Times New Roman" w:hAnsi="Times New Roman"/>
          <w:color w:val="000000"/>
          <w:sz w:val="28"/>
        </w:rPr>
        <w:t>дчинённого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244C04">
        <w:rPr>
          <w:rFonts w:ascii="Times New Roman" w:hAnsi="Times New Roman"/>
          <w:color w:val="000000"/>
          <w:sz w:val="28"/>
        </w:rPr>
        <w:t>роения.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244C04">
        <w:rPr>
          <w:rFonts w:ascii="Times New Roman" w:hAnsi="Times New Roman"/>
          <w:color w:val="000000"/>
          <w:sz w:val="28"/>
        </w:rPr>
        <w:t>, уступки, следствия, цели).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244C04">
        <w:rPr>
          <w:rFonts w:ascii="Times New Roman" w:hAnsi="Times New Roman"/>
          <w:color w:val="000000"/>
          <w:sz w:val="28"/>
        </w:rPr>
        <w:t>ющие конструкции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 xml:space="preserve">Применять </w:t>
      </w:r>
      <w:r w:rsidRPr="00244C04">
        <w:rPr>
          <w:rFonts w:ascii="Times New Roman" w:hAnsi="Times New Roman"/>
          <w:color w:val="000000"/>
          <w:sz w:val="28"/>
        </w:rPr>
        <w:t>нормы построения сложноподчинённых предложений и правила постановки знаков препинания в них.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244C04">
        <w:rPr>
          <w:rFonts w:ascii="Times New Roman" w:hAnsi="Times New Roman"/>
          <w:color w:val="000000"/>
          <w:sz w:val="28"/>
        </w:rPr>
        <w:t>тношений.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Выявлят</w:t>
      </w:r>
      <w:r w:rsidRPr="00244C04">
        <w:rPr>
          <w:rFonts w:ascii="Times New Roman" w:hAnsi="Times New Roman"/>
          <w:color w:val="000000"/>
          <w:sz w:val="28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 w:rsidRPr="00244C04"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lastRenderedPageBreak/>
        <w:t>Проводить синтаксический</w:t>
      </w:r>
      <w:r w:rsidRPr="00244C04">
        <w:rPr>
          <w:rFonts w:ascii="Times New Roman" w:hAnsi="Times New Roman"/>
          <w:color w:val="000000"/>
          <w:sz w:val="28"/>
        </w:rPr>
        <w:t xml:space="preserve"> и пунктуационный анализ сложных предложений с разными видами связи.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30AFA" w:rsidRPr="00244C04" w:rsidRDefault="00B30AFA">
      <w:pPr>
        <w:spacing w:after="0" w:line="264" w:lineRule="auto"/>
        <w:ind w:left="120"/>
        <w:jc w:val="both"/>
      </w:pPr>
    </w:p>
    <w:p w:rsidR="00B30AFA" w:rsidRPr="00244C04" w:rsidRDefault="00804C72">
      <w:pPr>
        <w:spacing w:after="0" w:line="264" w:lineRule="auto"/>
        <w:ind w:left="120"/>
        <w:jc w:val="both"/>
      </w:pPr>
      <w:r w:rsidRPr="00244C0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</w:t>
      </w:r>
      <w:r w:rsidRPr="00244C04">
        <w:rPr>
          <w:rFonts w:ascii="Times New Roman" w:hAnsi="Times New Roman"/>
          <w:color w:val="000000"/>
          <w:sz w:val="28"/>
        </w:rPr>
        <w:t xml:space="preserve"> с прямой и косвенной речью.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B30AFA" w:rsidRPr="00244C04" w:rsidRDefault="00804C72">
      <w:pPr>
        <w:spacing w:after="0" w:line="264" w:lineRule="auto"/>
        <w:ind w:firstLine="600"/>
        <w:jc w:val="both"/>
      </w:pPr>
      <w:r w:rsidRPr="00244C0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</w:t>
      </w:r>
      <w:r w:rsidRPr="00244C04">
        <w:rPr>
          <w:rFonts w:ascii="Times New Roman" w:hAnsi="Times New Roman"/>
          <w:color w:val="000000"/>
          <w:sz w:val="28"/>
        </w:rPr>
        <w:t>иях с прямой и косвенной речью, при цитировании.</w:t>
      </w:r>
    </w:p>
    <w:p w:rsidR="00B30AFA" w:rsidRPr="00244C04" w:rsidRDefault="00B30AFA">
      <w:pPr>
        <w:spacing w:after="0"/>
        <w:ind w:left="120"/>
      </w:pPr>
    </w:p>
    <w:p w:rsidR="00B30AFA" w:rsidRPr="00244C04" w:rsidRDefault="00B30AFA">
      <w:pPr>
        <w:sectPr w:rsidR="00B30AFA" w:rsidRPr="00244C04">
          <w:pgSz w:w="11906" w:h="16383"/>
          <w:pgMar w:top="1134" w:right="850" w:bottom="1134" w:left="1701" w:header="720" w:footer="720" w:gutter="0"/>
          <w:cols w:space="720"/>
        </w:sectPr>
      </w:pPr>
    </w:p>
    <w:p w:rsidR="00B30AFA" w:rsidRDefault="00804C72">
      <w:pPr>
        <w:spacing w:after="0"/>
        <w:ind w:left="120"/>
      </w:pPr>
      <w:bookmarkStart w:id="8" w:name="block-46760630"/>
      <w:bookmarkEnd w:id="7"/>
      <w:r w:rsidRPr="00244C0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0AFA" w:rsidRDefault="0080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30A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Текст и его основные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44C04"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244C0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</w:tbl>
    <w:p w:rsidR="00B30AFA" w:rsidRDefault="00B30AFA">
      <w:pPr>
        <w:sectPr w:rsidR="00B30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FA" w:rsidRDefault="0080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30AF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1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244C04"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128B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proofErr w:type="spellStart"/>
            <w:r w:rsidRPr="00244C0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244C04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1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1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804C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1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12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8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C555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</w:tbl>
    <w:p w:rsidR="00B30AFA" w:rsidRDefault="00B30AFA">
      <w:pPr>
        <w:sectPr w:rsidR="00B30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FA" w:rsidRDefault="0080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30AF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EE29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</w:tbl>
    <w:p w:rsidR="00B30AFA" w:rsidRDefault="00B30AFA">
      <w:pPr>
        <w:sectPr w:rsidR="00B30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FA" w:rsidRDefault="0080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30A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403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</w:tbl>
    <w:p w:rsidR="00B30AFA" w:rsidRDefault="00B30AFA">
      <w:pPr>
        <w:sectPr w:rsidR="00B30A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AFA" w:rsidRDefault="0080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5167"/>
        <w:gridCol w:w="1216"/>
        <w:gridCol w:w="1841"/>
        <w:gridCol w:w="1910"/>
        <w:gridCol w:w="2837"/>
      </w:tblGrid>
      <w:tr w:rsidR="00B30A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AFA" w:rsidRDefault="00B30A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bookmarkStart w:id="9" w:name="_GoBack"/>
        <w:bookmarkEnd w:id="9"/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4C0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7537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 w:rsidRPr="00244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Итоговый контроль (сочинения, изложения, контрольные и проверочные </w:t>
            </w:r>
            <w:r w:rsidRPr="00244C04"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B30A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C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C0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A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AFA" w:rsidRPr="00244C04" w:rsidRDefault="00804C72">
            <w:pPr>
              <w:spacing w:after="0"/>
              <w:ind w:left="135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 w:rsidRPr="00244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0AFA" w:rsidRDefault="0080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0AFA" w:rsidRDefault="00B30AFA"/>
        </w:tc>
      </w:tr>
      <w:bookmarkEnd w:id="8"/>
    </w:tbl>
    <w:p w:rsidR="00804C72" w:rsidRPr="00244C04" w:rsidRDefault="00804C72" w:rsidP="00ED07FC">
      <w:pPr>
        <w:spacing w:after="0"/>
        <w:ind w:left="120"/>
      </w:pPr>
    </w:p>
    <w:sectPr w:rsidR="00804C72" w:rsidRPr="00244C04" w:rsidSect="00ED07F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FA"/>
    <w:rsid w:val="00244C04"/>
    <w:rsid w:val="00403588"/>
    <w:rsid w:val="0075374C"/>
    <w:rsid w:val="00804C72"/>
    <w:rsid w:val="008128B1"/>
    <w:rsid w:val="00B30AFA"/>
    <w:rsid w:val="00C555E9"/>
    <w:rsid w:val="00ED07FC"/>
    <w:rsid w:val="00E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18807</Words>
  <Characters>107204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Тоцкий</dc:creator>
  <cp:lastModifiedBy>Дмитрий Тоцкий</cp:lastModifiedBy>
  <cp:revision>2</cp:revision>
  <dcterms:created xsi:type="dcterms:W3CDTF">2024-12-06T05:23:00Z</dcterms:created>
  <dcterms:modified xsi:type="dcterms:W3CDTF">2024-12-06T05:23:00Z</dcterms:modified>
</cp:coreProperties>
</file>