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</w:t>
      </w: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 «ГИМНАЗИЯ № 6»</w:t>
      </w: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1F">
        <w:rPr>
          <w:rFonts w:ascii="Times New Roman" w:eastAsia="Times New Roman" w:hAnsi="Times New Roman" w:cs="Times New Roman"/>
          <w:sz w:val="24"/>
          <w:szCs w:val="24"/>
          <w:lang w:eastAsia="ru-RU"/>
        </w:rPr>
        <w:t>660059, г. Красноярск, ул. Вавилова, 92, тел.\ факс 2015307</w:t>
      </w: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1022401945796, ИНН/КПП 2461019896/246101001</w:t>
      </w: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F501F" w:rsidRPr="00AF501F" w:rsidRDefault="00AF501F" w:rsidP="00AF5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885" w:tblpY="56"/>
        <w:tblW w:w="10740" w:type="dxa"/>
        <w:tblLook w:val="01E0" w:firstRow="1" w:lastRow="1" w:firstColumn="1" w:lastColumn="1" w:noHBand="0" w:noVBand="0"/>
      </w:tblPr>
      <w:tblGrid>
        <w:gridCol w:w="534"/>
        <w:gridCol w:w="6574"/>
        <w:gridCol w:w="3632"/>
      </w:tblGrid>
      <w:tr w:rsidR="00AF501F" w:rsidRPr="00AF501F" w:rsidTr="00DE60D8">
        <w:tc>
          <w:tcPr>
            <w:tcW w:w="534" w:type="dxa"/>
            <w:hideMark/>
          </w:tcPr>
          <w:p w:rsidR="00AF501F" w:rsidRPr="00AF501F" w:rsidRDefault="00AF501F" w:rsidP="00A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4" w:type="dxa"/>
          </w:tcPr>
          <w:p w:rsidR="00AF501F" w:rsidRPr="00AF501F" w:rsidRDefault="00AF501F" w:rsidP="00AF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AF501F" w:rsidRPr="00AF501F" w:rsidRDefault="00AF501F" w:rsidP="00AF501F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01F" w:rsidRPr="00AF501F" w:rsidRDefault="00AF501F" w:rsidP="00AF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План наставника</w:t>
      </w:r>
    </w:p>
    <w:p w:rsid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учителя немецкого языка</w:t>
      </w:r>
    </w:p>
    <w:p w:rsidR="00AF501F" w:rsidRPr="00AF501F" w:rsidRDefault="00AF501F" w:rsidP="00AF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Шилковой</w:t>
      </w:r>
      <w:proofErr w:type="spellEnd"/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Ирины Викторовны</w:t>
      </w: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Pr="00AF501F" w:rsidRDefault="00A81690" w:rsidP="00AF501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="00AF501F" w:rsidRPr="00AF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AF501F" w:rsidRPr="00AF501F" w:rsidRDefault="00AF501F" w:rsidP="00AF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01F" w:rsidRDefault="00AF501F">
      <w:r>
        <w:br w:type="page"/>
      </w:r>
    </w:p>
    <w:p w:rsidR="00AF501F" w:rsidRPr="00AF501F" w:rsidRDefault="00AF501F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Сведения о молодом специалисте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6541"/>
      </w:tblGrid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8B4FDD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Евгеньевна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5B00E3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ФБГОУВО «Красноярский государственный педагогический университет им. В.П. Астафьева</w:t>
            </w:r>
          </w:p>
        </w:tc>
      </w:tr>
      <w:tr w:rsidR="00AF501F" w:rsidRPr="00AF501F" w:rsidTr="00AF501F">
        <w:trPr>
          <w:trHeight w:val="420"/>
        </w:trPr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8B4FDD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5B00E3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Педагогическое образование (с двумя профилями подготовки) – бакалавр 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81690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5B00E3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6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5B00E3" w:rsidP="005B00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иностранных языков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5B00E3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</w:t>
            </w:r>
            <w:r w:rsidR="00AF501F"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81690" w:rsidP="008B4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 </w:t>
            </w:r>
            <w:r w:rsidR="00AF501F"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81690" w:rsidP="008B4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2а, 2б, 2в, </w:t>
            </w:r>
            <w:r w:rsidR="008B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B0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6а</w:t>
            </w:r>
            <w:r w:rsidR="0069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  <w:r w:rsidR="008B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7в, 8в, 9а, 9в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AF501F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695055" w:rsidRPr="00AF501F" w:rsidTr="00AF501F">
        <w:tc>
          <w:tcPr>
            <w:tcW w:w="16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055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квалификации:</w:t>
            </w:r>
          </w:p>
        </w:tc>
        <w:tc>
          <w:tcPr>
            <w:tcW w:w="33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5055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институт повышения квалификации «Учебное занятие английского языка, ориентированное на результат в соответствии с требованиями ФГОС ООО», сентябрь – октябрь 2021</w:t>
            </w:r>
          </w:p>
          <w:p w:rsidR="00695055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 развития педагогики» «Оказание первой помощи в соответствии с ФЗ «Об образовании в РФ», июнь 2021</w:t>
            </w:r>
          </w:p>
        </w:tc>
      </w:tr>
    </w:tbl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01F" w:rsidRPr="00AF501F" w:rsidRDefault="00AF501F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педагоге - наставнике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9"/>
        <w:gridCol w:w="6338"/>
      </w:tblGrid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Шилкова Ирина Викторовна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государственный педагогический университет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9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немецкого и английского языков по специальности филология (иностранные языки)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81690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695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8B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6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немец</w:t>
            </w:r>
            <w:r w:rsidR="00AF501F"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 дополнительного образования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</w:t>
            </w:r>
            <w:r w:rsidR="00AF501F"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язык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816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81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F501F"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</w:t>
            </w:r>
            <w:r w:rsidR="00A81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81690" w:rsidP="00A816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B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4в, 6а, 6б, 6в, 7б, 57, 8</w:t>
            </w:r>
            <w:r w:rsidR="008B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11а</w:t>
            </w:r>
          </w:p>
        </w:tc>
      </w:tr>
      <w:tr w:rsidR="00AF501F" w:rsidRPr="00AF501F" w:rsidTr="00AF501F">
        <w:tc>
          <w:tcPr>
            <w:tcW w:w="180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AF501F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категория:</w:t>
            </w:r>
          </w:p>
        </w:tc>
        <w:tc>
          <w:tcPr>
            <w:tcW w:w="319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01F" w:rsidRPr="00AF501F" w:rsidRDefault="00695055" w:rsidP="00AF5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AF501F" w:rsidRPr="00AF501F" w:rsidRDefault="00AF501F" w:rsidP="00AF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55" w:rsidRDefault="00695055">
      <w:r>
        <w:br w:type="page"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0"/>
        <w:gridCol w:w="6370"/>
      </w:tblGrid>
      <w:tr w:rsidR="007066D3" w:rsidRPr="007066D3" w:rsidTr="007066D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 работы: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профессиональных умений и навыков молодого специалиста</w:t>
            </w:r>
          </w:p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6D3" w:rsidRPr="007066D3" w:rsidTr="007066D3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воспитательной деятельности;</w:t>
            </w:r>
          </w:p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7066D3" w:rsidRPr="007066D3" w:rsidRDefault="007066D3" w:rsidP="007066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</w:tbl>
    <w:p w:rsidR="007066D3" w:rsidRDefault="007066D3"/>
    <w:p w:rsidR="007066D3" w:rsidRDefault="007066D3">
      <w:r>
        <w:br w:type="page"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5"/>
        <w:gridCol w:w="1742"/>
      </w:tblGrid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  мероприятия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Профстандартом</w:t>
            </w:r>
            <w:proofErr w:type="spellEnd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педагога.</w:t>
            </w:r>
          </w:p>
          <w:p w:rsidR="007066D3" w:rsidRP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организация работы по предмету (особенности преподавания иностранного языка в школе, 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программ, разработка поурочных планов).</w:t>
            </w:r>
          </w:p>
          <w:p w:rsidR="007066D3" w:rsidRP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заполнении электронного журнала.</w:t>
            </w:r>
          </w:p>
          <w:p w:rsidR="007066D3" w:rsidRP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выполнению единых требований к ведению тетрадей (изучение инструкции, советы при проверке тетрадей);</w:t>
            </w:r>
          </w:p>
          <w:p w:rsidR="007066D3" w:rsidRP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7066D3" w:rsidRPr="007066D3" w:rsidRDefault="007066D3" w:rsidP="007066D3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методической </w:t>
            </w: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cентябрь</w:t>
            </w:r>
            <w:proofErr w:type="spellEnd"/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положения о текущем и итоговом контроле за знаниями учащихся.</w:t>
            </w:r>
          </w:p>
          <w:p w:rsidR="007066D3" w:rsidRP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«Особенности обучения иностранному языку на начальном этапе»</w:t>
            </w:r>
          </w:p>
          <w:p w:rsidR="007066D3" w:rsidRP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 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Самоанализ </w:t>
            </w: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 наставником.</w:t>
            </w:r>
          </w:p>
          <w:p w:rsid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  <w:p w:rsid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уроков в контексте требований ФГОС.</w:t>
            </w:r>
          </w:p>
          <w:p w:rsidR="007066D3" w:rsidRPr="007066D3" w:rsidRDefault="007066D3" w:rsidP="007066D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="004B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традиционными конкурсами, организация внеурочной деятельности.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составлению отчетности по окончанию четверти.</w:t>
            </w:r>
          </w:p>
          <w:p w:rsidR="007066D3" w:rsidRPr="007066D3" w:rsidRDefault="007066D3" w:rsidP="007066D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"Использование современных образовательных технологий в учебном процессе".</w:t>
            </w:r>
          </w:p>
          <w:p w:rsidR="007066D3" w:rsidRDefault="007066D3" w:rsidP="007066D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внеклассных мероприятий по предмету. Дистанционные к</w:t>
            </w:r>
            <w:r w:rsidR="004B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онкурсы и олимпиады по предмету.</w:t>
            </w:r>
          </w:p>
          <w:p w:rsidR="007066D3" w:rsidRPr="007066D3" w:rsidRDefault="007066D3" w:rsidP="004B2324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Методика подготовки учащихся к ГИА. Рекомендации молодому специалисту.</w:t>
            </w:r>
          </w:p>
          <w:p w:rsidR="007066D3" w:rsidRPr="007066D3" w:rsidRDefault="007066D3" w:rsidP="007066D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в старших классах с целью знакомства с работой, выявления затруднений, оказания методической помощи;</w:t>
            </w:r>
          </w:p>
          <w:p w:rsidR="007066D3" w:rsidRPr="007066D3" w:rsidRDefault="007066D3" w:rsidP="007066D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  наставника в</w:t>
            </w:r>
            <w:r w:rsidR="004B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выпускных классах. Самоанализ </w:t>
            </w: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 наставником.</w:t>
            </w:r>
          </w:p>
          <w:p w:rsidR="007066D3" w:rsidRPr="007066D3" w:rsidRDefault="004B2324" w:rsidP="007066D3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</w:t>
            </w:r>
            <w:proofErr w:type="spellStart"/>
            <w:r w:rsidR="007066D3"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="007066D3"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педагогические требования к оценке знаний учащихся. Домашнее задание: объем, индивидуальный подход».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Default="007066D3" w:rsidP="007066D3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«Проектная деятельность учащихся».</w:t>
            </w:r>
          </w:p>
          <w:p w:rsidR="007066D3" w:rsidRPr="007066D3" w:rsidRDefault="007066D3" w:rsidP="007066D3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«Дистанционное обучение в период актированных / карантинных дней. Формы контроля и обратной связи с учащимися ».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Default="007066D3" w:rsidP="007066D3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«Исследовательская деятельность учащихся. Особенности работы с одаренными детьми».</w:t>
            </w:r>
          </w:p>
          <w:p w:rsidR="004B2324" w:rsidRPr="007066D3" w:rsidRDefault="004B2324" w:rsidP="001973A3">
            <w:pPr>
              <w:pStyle w:val="a9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языковой диплом 1, 2 ступеней.</w:t>
            </w:r>
          </w:p>
          <w:p w:rsidR="007066D3" w:rsidRPr="007066D3" w:rsidRDefault="007066D3" w:rsidP="007066D3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«Виды контроля, их рациональное использование на различных этапах изучения программного материала».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«Дифференцированный подход к организации учебной деятельности. Особенности работы со слабоуспевающими детьми»</w:t>
            </w:r>
          </w:p>
          <w:p w:rsidR="007066D3" w:rsidRPr="007066D3" w:rsidRDefault="007066D3" w:rsidP="007066D3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«Современный урок и его организация; проблемы дисциплины на уроках».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 «Дистанционные курсы повышения квалификации»</w:t>
            </w:r>
          </w:p>
          <w:p w:rsidR="007066D3" w:rsidRPr="007066D3" w:rsidRDefault="007066D3" w:rsidP="007066D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Дискуссия: Трудная ситуация на занятии и пути ее решения. 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Педагогические воздействия (организующее, оценивающее, дисциплинирующее).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7066D3" w:rsidRPr="007066D3" w:rsidTr="007066D3">
        <w:tc>
          <w:tcPr>
            <w:tcW w:w="4121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разработки: «Распространение опыта через профессиональные сообщества. Создание личного профессионального сайта».</w:t>
            </w:r>
          </w:p>
          <w:p w:rsidR="007066D3" w:rsidRPr="007066D3" w:rsidRDefault="007066D3" w:rsidP="007066D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молодого специалиста на ШМО, представление опыта по теме самообразования. Методическая выставка достижений учителя.</w:t>
            </w:r>
          </w:p>
          <w:p w:rsidR="007066D3" w:rsidRPr="007066D3" w:rsidRDefault="007066D3" w:rsidP="007066D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процесса адаптации молодого специалиста. Индивидуальное собеседование по выявлению сильных и слабых сторон в подготовке молодого специалиста к педагогической деятельности.</w:t>
            </w:r>
          </w:p>
        </w:tc>
        <w:tc>
          <w:tcPr>
            <w:tcW w:w="879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066D3" w:rsidRPr="007066D3" w:rsidRDefault="007066D3" w:rsidP="00706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66D3" w:rsidRPr="007066D3" w:rsidRDefault="007066D3" w:rsidP="007066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66D3" w:rsidRPr="007066D3" w:rsidRDefault="007066D3" w:rsidP="00706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наставника о работе с молодым специалистом</w:t>
      </w:r>
    </w:p>
    <w:p w:rsidR="007066D3" w:rsidRPr="007066D3" w:rsidRDefault="007066D3" w:rsidP="00706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6D3" w:rsidRPr="007066D3" w:rsidRDefault="007066D3" w:rsidP="007066D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Посещено уроков молодого специалиста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1539"/>
        <w:gridCol w:w="1923"/>
        <w:gridCol w:w="2915"/>
        <w:gridCol w:w="2584"/>
      </w:tblGrid>
      <w:tr w:rsidR="007066D3" w:rsidRPr="007066D3" w:rsidTr="004B2324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Проблемы, выявленные в ходе анализа урока</w:t>
            </w:r>
          </w:p>
        </w:tc>
      </w:tr>
      <w:tr w:rsidR="007066D3" w:rsidRPr="007066D3" w:rsidTr="004B2324">
        <w:trPr>
          <w:trHeight w:val="65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6D3" w:rsidRPr="007066D3" w:rsidTr="004B2324"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66D3" w:rsidRPr="007066D3" w:rsidRDefault="007066D3" w:rsidP="007066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6D3" w:rsidRPr="007066D3" w:rsidRDefault="007066D3" w:rsidP="007066D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Посещено внеклассных мероприятий</w:t>
      </w:r>
    </w:p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1537"/>
        <w:gridCol w:w="3009"/>
        <w:gridCol w:w="4416"/>
      </w:tblGrid>
      <w:tr w:rsidR="007066D3" w:rsidRPr="007066D3" w:rsidTr="007066D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мероприятия</w:t>
            </w:r>
          </w:p>
        </w:tc>
      </w:tr>
      <w:tr w:rsidR="007066D3" w:rsidRPr="007066D3" w:rsidTr="007066D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66D3" w:rsidRPr="007066D3" w:rsidTr="007066D3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D3" w:rsidRPr="007066D3" w:rsidRDefault="007066D3" w:rsidP="007066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6D3" w:rsidRPr="007066D3" w:rsidRDefault="007066D3" w:rsidP="007066D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консультаций по работе с школьной документацией и по организации образовательного процесса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217"/>
      </w:tblGrid>
      <w:tr w:rsidR="004B2324" w:rsidTr="004B2324">
        <w:tc>
          <w:tcPr>
            <w:tcW w:w="1696" w:type="dxa"/>
          </w:tcPr>
          <w:p w:rsidR="004B2324" w:rsidRDefault="004B2324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217" w:type="dxa"/>
          </w:tcPr>
          <w:p w:rsidR="004B2324" w:rsidRDefault="004B2324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консультаций и бесед</w:t>
            </w:r>
          </w:p>
        </w:tc>
      </w:tr>
      <w:tr w:rsidR="004B2324" w:rsidTr="006B0DA9"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  <w:tc>
          <w:tcPr>
            <w:tcW w:w="8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4B2324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составлению календарно-тематического планирования по предмету</w:t>
            </w:r>
          </w:p>
        </w:tc>
      </w:tr>
      <w:tr w:rsidR="004B2324" w:rsidTr="006B0DA9"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06.09.24</w:t>
            </w:r>
          </w:p>
        </w:tc>
        <w:tc>
          <w:tcPr>
            <w:tcW w:w="8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4B2324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обучения иностранному языку на начальном этапе. Предоставление методических разработок для обучения во 2 классе.</w:t>
            </w:r>
          </w:p>
        </w:tc>
      </w:tr>
      <w:tr w:rsidR="004B2324" w:rsidTr="006B0DA9">
        <w:tc>
          <w:tcPr>
            <w:tcW w:w="1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07.09.24</w:t>
            </w:r>
          </w:p>
        </w:tc>
        <w:tc>
          <w:tcPr>
            <w:tcW w:w="8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B2324" w:rsidRPr="007066D3" w:rsidRDefault="004B2324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работе с электронным журналом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10.09.24</w:t>
            </w:r>
          </w:p>
        </w:tc>
        <w:tc>
          <w:tcPr>
            <w:tcW w:w="8217" w:type="dxa"/>
          </w:tcPr>
          <w:p w:rsidR="004B2324" w:rsidRDefault="00FA3922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A3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ланировании каждого этапа урока. Разработка инструментария для самостоятельного проектирования урока.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20.09.24</w:t>
            </w:r>
          </w:p>
        </w:tc>
        <w:tc>
          <w:tcPr>
            <w:tcW w:w="8217" w:type="dxa"/>
          </w:tcPr>
          <w:p w:rsidR="004B2324" w:rsidRDefault="00FA3922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 с обучающимися, родителями.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4B23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05.10.2024</w:t>
            </w:r>
          </w:p>
        </w:tc>
        <w:tc>
          <w:tcPr>
            <w:tcW w:w="8217" w:type="dxa"/>
          </w:tcPr>
          <w:p w:rsidR="004B2324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домашних заданий.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18.10.2024</w:t>
            </w:r>
          </w:p>
        </w:tc>
        <w:tc>
          <w:tcPr>
            <w:tcW w:w="8217" w:type="dxa"/>
          </w:tcPr>
          <w:p w:rsidR="004B2324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ФГОС. Проектирование урока.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09.11.2024</w:t>
            </w:r>
          </w:p>
        </w:tc>
        <w:tc>
          <w:tcPr>
            <w:tcW w:w="8217" w:type="dxa"/>
          </w:tcPr>
          <w:p w:rsidR="004B2324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Дистанционные конкурсы и олимпиады.</w:t>
            </w:r>
          </w:p>
        </w:tc>
      </w:tr>
      <w:tr w:rsidR="004B2324" w:rsidTr="004B2324">
        <w:tc>
          <w:tcPr>
            <w:tcW w:w="1696" w:type="dxa"/>
          </w:tcPr>
          <w:p w:rsidR="004B2324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10.12.2024</w:t>
            </w:r>
          </w:p>
        </w:tc>
        <w:tc>
          <w:tcPr>
            <w:tcW w:w="8217" w:type="dxa"/>
          </w:tcPr>
          <w:p w:rsidR="004B2324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урока.</w:t>
            </w:r>
          </w:p>
        </w:tc>
      </w:tr>
      <w:tr w:rsidR="00B17016" w:rsidTr="004B2324">
        <w:tc>
          <w:tcPr>
            <w:tcW w:w="1696" w:type="dxa"/>
          </w:tcPr>
          <w:p w:rsidR="00B17016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8217" w:type="dxa"/>
          </w:tcPr>
          <w:p w:rsidR="00B17016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проектом.</w:t>
            </w:r>
          </w:p>
        </w:tc>
      </w:tr>
      <w:tr w:rsidR="00B17016" w:rsidTr="004B2324">
        <w:tc>
          <w:tcPr>
            <w:tcW w:w="1696" w:type="dxa"/>
          </w:tcPr>
          <w:p w:rsidR="00B17016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11.02.2025</w:t>
            </w:r>
          </w:p>
        </w:tc>
        <w:tc>
          <w:tcPr>
            <w:tcW w:w="8217" w:type="dxa"/>
          </w:tcPr>
          <w:p w:rsidR="00B17016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исследовательской деятельности.</w:t>
            </w:r>
          </w:p>
        </w:tc>
      </w:tr>
      <w:tr w:rsidR="00B17016" w:rsidTr="004B2324">
        <w:tc>
          <w:tcPr>
            <w:tcW w:w="1696" w:type="dxa"/>
          </w:tcPr>
          <w:p w:rsidR="00B17016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8217" w:type="dxa"/>
          </w:tcPr>
          <w:p w:rsidR="00B17016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помочь слабоуспевающему ребенку? Проведение родительского собрания.</w:t>
            </w:r>
          </w:p>
        </w:tc>
      </w:tr>
      <w:tr w:rsidR="00B17016" w:rsidTr="004B2324">
        <w:tc>
          <w:tcPr>
            <w:tcW w:w="1696" w:type="dxa"/>
          </w:tcPr>
          <w:p w:rsidR="00B17016" w:rsidRDefault="00A81690" w:rsidP="00B1701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14.03.2025</w:t>
            </w:r>
            <w:bookmarkStart w:id="0" w:name="_GoBack"/>
            <w:bookmarkEnd w:id="0"/>
          </w:p>
        </w:tc>
        <w:tc>
          <w:tcPr>
            <w:tcW w:w="8217" w:type="dxa"/>
          </w:tcPr>
          <w:p w:rsidR="00B17016" w:rsidRDefault="00B17016" w:rsidP="004B23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аттестация.</w:t>
            </w:r>
          </w:p>
        </w:tc>
      </w:tr>
    </w:tbl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6D3" w:rsidRPr="007066D3" w:rsidRDefault="004B2324" w:rsidP="007066D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066D3"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раткий обзор профессиональных успехов и затруднений молодого специалиста:</w:t>
      </w:r>
    </w:p>
    <w:p w:rsidR="007066D3" w:rsidRPr="007066D3" w:rsidRDefault="007066D3" w:rsidP="00B1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7066D3" w:rsidRPr="007066D3" w:rsidRDefault="007066D3" w:rsidP="00B1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B2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_______________________________/ ____________________________</w:t>
      </w:r>
    </w:p>
    <w:p w:rsidR="007066D3" w:rsidRPr="007066D3" w:rsidRDefault="007066D3" w:rsidP="007066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специалист_______________________/ ____________________________</w:t>
      </w:r>
    </w:p>
    <w:p w:rsidR="00C7422D" w:rsidRPr="007066D3" w:rsidRDefault="00B94A96">
      <w:pPr>
        <w:rPr>
          <w:rFonts w:ascii="Times New Roman" w:hAnsi="Times New Roman" w:cs="Times New Roman"/>
          <w:sz w:val="28"/>
          <w:szCs w:val="28"/>
        </w:rPr>
      </w:pPr>
    </w:p>
    <w:sectPr w:rsidR="00C7422D" w:rsidRPr="007066D3" w:rsidSect="00E05328">
      <w:headerReference w:type="default" r:id="rId7"/>
      <w:footerReference w:type="even" r:id="rId8"/>
      <w:footerReference w:type="default" r:id="rId9"/>
      <w:pgSz w:w="11906" w:h="16838"/>
      <w:pgMar w:top="1276" w:right="707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96" w:rsidRDefault="00B94A96">
      <w:pPr>
        <w:spacing w:after="0" w:line="240" w:lineRule="auto"/>
      </w:pPr>
      <w:r>
        <w:separator/>
      </w:r>
    </w:p>
  </w:endnote>
  <w:endnote w:type="continuationSeparator" w:id="0">
    <w:p w:rsidR="00B94A96" w:rsidRDefault="00B9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3" w:rsidRDefault="00B17016" w:rsidP="00502F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B73" w:rsidRDefault="00B94A96" w:rsidP="00502F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3" w:rsidRDefault="00B94A96" w:rsidP="00502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96" w:rsidRDefault="00B94A96">
      <w:pPr>
        <w:spacing w:after="0" w:line="240" w:lineRule="auto"/>
      </w:pPr>
      <w:r>
        <w:separator/>
      </w:r>
    </w:p>
  </w:footnote>
  <w:footnote w:type="continuationSeparator" w:id="0">
    <w:p w:rsidR="00B94A96" w:rsidRDefault="00B9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73" w:rsidRDefault="00B1701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690">
      <w:rPr>
        <w:noProof/>
      </w:rPr>
      <w:t>10</w:t>
    </w:r>
    <w:r>
      <w:rPr>
        <w:noProof/>
      </w:rPr>
      <w:fldChar w:fldCharType="end"/>
    </w:r>
  </w:p>
  <w:p w:rsidR="00E74B73" w:rsidRDefault="00B94A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C70"/>
    <w:multiLevelType w:val="multilevel"/>
    <w:tmpl w:val="90DE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2168A"/>
    <w:multiLevelType w:val="multilevel"/>
    <w:tmpl w:val="ABE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C04E6"/>
    <w:multiLevelType w:val="multilevel"/>
    <w:tmpl w:val="4536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27734"/>
    <w:multiLevelType w:val="multilevel"/>
    <w:tmpl w:val="98A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44E1"/>
    <w:multiLevelType w:val="multilevel"/>
    <w:tmpl w:val="6B0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B0DCE"/>
    <w:multiLevelType w:val="multilevel"/>
    <w:tmpl w:val="7A40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47A5C"/>
    <w:multiLevelType w:val="multilevel"/>
    <w:tmpl w:val="C3C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779A3"/>
    <w:multiLevelType w:val="multilevel"/>
    <w:tmpl w:val="650E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935F7"/>
    <w:multiLevelType w:val="multilevel"/>
    <w:tmpl w:val="060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31D8E"/>
    <w:multiLevelType w:val="multilevel"/>
    <w:tmpl w:val="092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F4E08"/>
    <w:multiLevelType w:val="multilevel"/>
    <w:tmpl w:val="A654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E50CD"/>
    <w:multiLevelType w:val="multilevel"/>
    <w:tmpl w:val="243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473E1"/>
    <w:multiLevelType w:val="multilevel"/>
    <w:tmpl w:val="A366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5F"/>
    <w:rsid w:val="004B2324"/>
    <w:rsid w:val="005B00E3"/>
    <w:rsid w:val="00602663"/>
    <w:rsid w:val="00695055"/>
    <w:rsid w:val="007066D3"/>
    <w:rsid w:val="008065A2"/>
    <w:rsid w:val="0082645F"/>
    <w:rsid w:val="008B4FDD"/>
    <w:rsid w:val="00A81690"/>
    <w:rsid w:val="00AF501F"/>
    <w:rsid w:val="00B17016"/>
    <w:rsid w:val="00B94A96"/>
    <w:rsid w:val="00C34D43"/>
    <w:rsid w:val="00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88F3"/>
  <w15:chartTrackingRefBased/>
  <w15:docId w15:val="{72490DB6-2E74-4F1C-9A52-57AD31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5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5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501F"/>
  </w:style>
  <w:style w:type="paragraph" w:styleId="a6">
    <w:name w:val="header"/>
    <w:basedOn w:val="a"/>
    <w:link w:val="a7"/>
    <w:uiPriority w:val="99"/>
    <w:rsid w:val="00AF5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F50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F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23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Шилкова Ирина Викторовна</dc:creator>
  <cp:keywords/>
  <dc:description/>
  <cp:lastModifiedBy>Шилкова Ирина Викторовна</cp:lastModifiedBy>
  <cp:revision>2</cp:revision>
  <cp:lastPrinted>2022-06-24T05:38:00Z</cp:lastPrinted>
  <dcterms:created xsi:type="dcterms:W3CDTF">2024-12-13T04:00:00Z</dcterms:created>
  <dcterms:modified xsi:type="dcterms:W3CDTF">2024-12-13T04:00:00Z</dcterms:modified>
</cp:coreProperties>
</file>