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5C" w:rsidRDefault="0092045C" w:rsidP="0092045C">
      <w:r>
        <w:t xml:space="preserve">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</w:r>
    </w:p>
    <w:p w:rsidR="0092045C" w:rsidRDefault="0092045C" w:rsidP="0092045C">
      <w:r>
        <w:t xml:space="preserve"> Доступ к кабинету директора, заместителей директора, библиотеку, заместителя директора по АХР, туалету обеспечен посредством постройки пандуса с поручнями у центрального входа в гимназию. При необходимости инвалиду или лицу с ОВЗ будет предоставлено сопровождающее лицо.</w:t>
      </w:r>
    </w:p>
    <w:p w:rsidR="0092045C" w:rsidRDefault="0092045C" w:rsidP="0092045C">
      <w:r>
        <w:t xml:space="preserve"> </w:t>
      </w:r>
    </w:p>
    <w:p w:rsidR="0092045C" w:rsidRDefault="0092045C" w:rsidP="0092045C">
      <w:r>
        <w:t xml:space="preserve">Оборудование и персонал школьной столовой покрывают потребность </w:t>
      </w:r>
      <w:proofErr w:type="gramStart"/>
      <w:r>
        <w:t>обучающихся</w:t>
      </w:r>
      <w:proofErr w:type="gramEnd"/>
      <w:r>
        <w:t xml:space="preserve"> в цикличном питании. Создание отдельного меню для инвалидов и лиц с ОВЗ не практикуется.</w:t>
      </w:r>
    </w:p>
    <w:p w:rsidR="0092045C" w:rsidRDefault="0092045C" w:rsidP="0092045C">
      <w:r>
        <w:t xml:space="preserve"> </w:t>
      </w:r>
    </w:p>
    <w:p w:rsidR="0092045C" w:rsidRDefault="0092045C" w:rsidP="0092045C">
      <w:r>
        <w:t xml:space="preserve">Инвалиды и лица с ОВЗ небольшой и средней степени тяжести участвуют в образовательном процессе на общих основаниях, в том числе при работе с </w:t>
      </w:r>
      <w:proofErr w:type="gramStart"/>
      <w:r>
        <w:t>имеющимся</w:t>
      </w:r>
      <w:proofErr w:type="gramEnd"/>
      <w:r>
        <w:t xml:space="preserve"> в образовательной организации оборудованных учебных кабинетов, библиотеки, актового и спортивных залов, а также при работе с имеющимися электронными образовательными ресурсами в библиотеке или кабинетах информатики. </w:t>
      </w:r>
    </w:p>
    <w:p w:rsidR="0092045C" w:rsidRDefault="0092045C" w:rsidP="0092045C"/>
    <w:p w:rsidR="0092045C" w:rsidRDefault="0092045C" w:rsidP="0092045C">
      <w:proofErr w:type="spellStart"/>
      <w:r>
        <w:t>Тифлотехника</w:t>
      </w:r>
      <w:proofErr w:type="spellEnd"/>
      <w:r>
        <w:t xml:space="preserve"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образовательной организации отсутствуют. </w:t>
      </w:r>
    </w:p>
    <w:p w:rsidR="002937E5" w:rsidRDefault="002937E5" w:rsidP="002937E5">
      <w: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</w:t>
      </w:r>
      <w:r>
        <w:t xml:space="preserve"> гимназии</w:t>
      </w:r>
      <w:r>
        <w:t>.</w:t>
      </w:r>
    </w:p>
    <w:p w:rsidR="00F27E20" w:rsidRDefault="002937E5" w:rsidP="002937E5">
      <w:r>
        <w:t xml:space="preserve">Специальные технические средства обучения коллективного и индивидуального пользования для инвалидов и лиц с ОВЗ в </w:t>
      </w:r>
      <w:r>
        <w:t xml:space="preserve">гимназии </w:t>
      </w:r>
      <w:bookmarkStart w:id="0" w:name="_GoBack"/>
      <w:bookmarkEnd w:id="0"/>
      <w:r>
        <w:t>отсутствуют.</w:t>
      </w:r>
    </w:p>
    <w:sectPr w:rsidR="00F2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5C"/>
    <w:rsid w:val="002937E5"/>
    <w:rsid w:val="0092045C"/>
    <w:rsid w:val="00F2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gimn6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2017-09-22T05:35:00Z</dcterms:created>
  <dcterms:modified xsi:type="dcterms:W3CDTF">2017-09-22T05:36:00Z</dcterms:modified>
</cp:coreProperties>
</file>