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Look w:val="04A0" w:firstRow="1" w:lastRow="0" w:firstColumn="1" w:lastColumn="0" w:noHBand="0" w:noVBand="1"/>
      </w:tblPr>
      <w:tblGrid>
        <w:gridCol w:w="541"/>
        <w:gridCol w:w="1575"/>
        <w:gridCol w:w="1041"/>
        <w:gridCol w:w="1133"/>
        <w:gridCol w:w="1262"/>
        <w:gridCol w:w="946"/>
        <w:gridCol w:w="873"/>
        <w:gridCol w:w="946"/>
        <w:gridCol w:w="872"/>
        <w:gridCol w:w="946"/>
        <w:gridCol w:w="873"/>
        <w:gridCol w:w="946"/>
        <w:gridCol w:w="3492"/>
      </w:tblGrid>
      <w:tr w:rsidR="00F10D93" w:rsidRPr="00F10D93" w:rsidTr="00F10D93">
        <w:trPr>
          <w:trHeight w:val="15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предмет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Дата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проведения олимпиады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Место/время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проведения олимпиады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Анализ (разбор) олимпиадных заданий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Прием апелляций 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о несогласии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 xml:space="preserve"> с выставленными баллами (дата, место)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Рассмотрение апелляций 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о несогласии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с выставленн</w:t>
            </w:r>
            <w:bookmarkStart w:id="0" w:name="_GoBack"/>
            <w:bookmarkEnd w:id="0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ыми баллами (дата, место, время)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Публикация приказа 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об утверждении итоговых результатов олимпиады</w:t>
            </w: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br/>
              <w:t>в сети Интернет (дата, адрес страницы сайта)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Английский язык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28.09.2023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03.10.2023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03.10.2023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03.10.2023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Астрономия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03.10.2023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08.10.2023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06.10.2023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06.10.2023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17.10.2023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Биология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13.10.2023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18.10.2023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18.10.2023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18.10.2023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География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22.09.2023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27.09.2023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06.10.2023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Информатика (ИКТ)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01.11.2023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01.11.2023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01.11.2023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10.11.2023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Искусство (МХК)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25.09.2023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04.10.2023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История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21.09.2023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26.09.2023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26.09.2023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26.09.2023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05.10.2023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Литература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02.10.2023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02.10.2023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02.10.2023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Математика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19.10.2023  20.10.2023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03.11.2023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Немецкий язык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07.10.2023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21.10.2023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Обществознание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25.09.2023  26.09.2023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01.10.2023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29.09.2023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29.09.2023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lastRenderedPageBreak/>
              <w:t>1310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25.09.2023  26.09.2023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01.10.2023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29.09.2023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29.09.2023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1419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Право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30.09.2023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05.10.2023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05.10.2023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05.10.2023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14.10.2023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Русский язык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17.10.2023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17.10.2023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17.10.2023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26.10.2023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Технология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10.10.2023  11.10.2023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1740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Физика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29.09.2023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04.10.2023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04.10.2023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04.10.2023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13.10.2023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1855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Физическая 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02.10.2023  04.10.2023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09.10.2023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09.10.2023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09.10.2023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18.10.2023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Химия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06.10.2023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2130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Экология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19.09.2023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24.09.2023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22.09.2023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22.09.2023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03.10.2023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  <w:tr w:rsidR="00F10D93" w:rsidRPr="00F10D93" w:rsidTr="00F10D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2230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14.10.2023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Масалова</w:t>
            </w:r>
            <w:proofErr w:type="spellEnd"/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Наталья Валерьевна, 2015307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19.10.2023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(10:00)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19.10.2023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19.10.2023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МАОУ Гимназия № 6 (11:00)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28.10.2023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93" w:rsidRPr="00F10D93" w:rsidRDefault="00F10D93" w:rsidP="00F1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https://gimn6.ru/article.asp?id_text=362</w:t>
            </w:r>
          </w:p>
        </w:tc>
      </w:tr>
    </w:tbl>
    <w:p w:rsidR="004901D5" w:rsidRDefault="004901D5"/>
    <w:sectPr w:rsidR="004901D5" w:rsidSect="00F10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3"/>
    <w:rsid w:val="004901D5"/>
    <w:rsid w:val="00F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7756-9EF8-4B33-A870-9351702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2023-09-13T11:54:00Z</dcterms:created>
  <dcterms:modified xsi:type="dcterms:W3CDTF">2023-09-13T11:55:00Z</dcterms:modified>
</cp:coreProperties>
</file>