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0C2" w:rsidRDefault="00B020C2" w:rsidP="00922249">
      <w:pPr>
        <w:shd w:val="clear" w:color="auto" w:fill="FFFFFF"/>
        <w:spacing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</w:pPr>
      <w:r w:rsidRPr="00B020C2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>АПЕЛЛЯЦИЯ</w:t>
      </w:r>
    </w:p>
    <w:p w:rsidR="00A01EB8" w:rsidRPr="00B020C2" w:rsidRDefault="00A01EB8" w:rsidP="00922249">
      <w:pPr>
        <w:shd w:val="clear" w:color="auto" w:fill="FFFFFF"/>
        <w:spacing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</w:pPr>
    </w:p>
    <w:p w:rsidR="00B020C2" w:rsidRPr="00B020C2" w:rsidRDefault="00B020C2" w:rsidP="00B0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C2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B020C2" w:rsidRPr="00B020C2" w:rsidRDefault="00B020C2" w:rsidP="00B0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020C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Участник ГИА имеет право подать апелляцию в КК в письменной форме: </w:t>
      </w:r>
    </w:p>
    <w:p w:rsidR="00B020C2" w:rsidRPr="00B020C2" w:rsidRDefault="00B020C2" w:rsidP="00B0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B020C2" w:rsidRPr="00B020C2" w:rsidRDefault="00B020C2" w:rsidP="00B020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A01EB8"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  <w:t xml:space="preserve">о нарушении установленного порядка проведения </w:t>
      </w:r>
      <w:r w:rsidR="00A01EB8" w:rsidRPr="00A01EB8"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  <w:t>ГИА</w:t>
      </w:r>
      <w:r w:rsidR="00A01EB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</w:t>
      </w:r>
      <w:r w:rsidRPr="00B020C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 соответствующему учебному предмету;</w:t>
      </w:r>
    </w:p>
    <w:p w:rsidR="00B020C2" w:rsidRDefault="00B020C2" w:rsidP="00B020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bookmarkStart w:id="0" w:name="_GoBack"/>
      <w:r w:rsidRPr="00A01EB8"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  <w:t>о несогласии с выставленными баллами</w:t>
      </w:r>
      <w:bookmarkEnd w:id="0"/>
      <w:r w:rsidRPr="00B020C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</w:t>
      </w:r>
    </w:p>
    <w:p w:rsidR="00C04BAB" w:rsidRPr="00B020C2" w:rsidRDefault="00C04BAB" w:rsidP="00C04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B020C2" w:rsidRPr="00B020C2" w:rsidRDefault="00B020C2" w:rsidP="00B0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020C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Конфликтная комиссия не рассматриваются апелляции по вопросам: </w:t>
      </w:r>
    </w:p>
    <w:p w:rsidR="00B020C2" w:rsidRPr="00B020C2" w:rsidRDefault="00B020C2" w:rsidP="00B0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B020C2" w:rsidRPr="00B020C2" w:rsidRDefault="00B020C2" w:rsidP="00B020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020C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содержания и структуры экзаменационных материалов по учебным предметам;</w:t>
      </w:r>
    </w:p>
    <w:p w:rsidR="00B020C2" w:rsidRPr="00B020C2" w:rsidRDefault="00B020C2" w:rsidP="00B020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020C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связанным с нарушением самими участниками ГИА 9 требований порядка проведения государственной итоговой аттестации;</w:t>
      </w:r>
    </w:p>
    <w:p w:rsidR="00B020C2" w:rsidRPr="00B020C2" w:rsidRDefault="00B020C2" w:rsidP="00B020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020C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связанным с выполнением заданий экзаменационной работы с кратким ответом;</w:t>
      </w:r>
    </w:p>
    <w:p w:rsidR="00B020C2" w:rsidRPr="00B020C2" w:rsidRDefault="00B020C2" w:rsidP="00B020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020C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неправильного оформления экзаменационной работы.</w:t>
      </w:r>
    </w:p>
    <w:p w:rsidR="00C04BAB" w:rsidRDefault="00C04BAB" w:rsidP="00B0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B020C2" w:rsidRPr="00B020C2" w:rsidRDefault="00B020C2" w:rsidP="00B0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A01EB8"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  <w:t>Апелляцию о нарушении установленного порядка проведения ГИА</w:t>
      </w:r>
      <w:r w:rsidRPr="00B020C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обучающийся подает в день проведения экзамена по соответствующему учебному предмету уполномоченному представителю ГЭК, не покидая ППЭ. </w:t>
      </w:r>
    </w:p>
    <w:p w:rsidR="00B020C2" w:rsidRPr="00B020C2" w:rsidRDefault="00B020C2" w:rsidP="00B0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020C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обучающимся с ограниченными возможностями здоровья.</w:t>
      </w:r>
    </w:p>
    <w:p w:rsidR="00B020C2" w:rsidRPr="00B020C2" w:rsidRDefault="00B020C2" w:rsidP="00B0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020C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B020C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 </w:t>
      </w:r>
    </w:p>
    <w:p w:rsidR="00B020C2" w:rsidRPr="00B020C2" w:rsidRDefault="00B020C2" w:rsidP="00B0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020C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 xml:space="preserve">При рассмотрении апелляции о нарушении установленного порядка </w:t>
      </w:r>
      <w:r w:rsidRPr="00B020C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>проведения ГИА конфликтная комиссия рассматривает апелляцию, заключение о результатах проверки и выносит одно из решений: </w:t>
      </w:r>
    </w:p>
    <w:p w:rsidR="00B020C2" w:rsidRPr="00B020C2" w:rsidRDefault="00B020C2" w:rsidP="00B0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B020C2" w:rsidRPr="00B020C2" w:rsidRDefault="00B020C2" w:rsidP="00B020C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020C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отклонении апелляции;</w:t>
      </w:r>
    </w:p>
    <w:p w:rsidR="00B020C2" w:rsidRPr="00B020C2" w:rsidRDefault="00B020C2" w:rsidP="00B020C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020C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удовлетворении апелляции.</w:t>
      </w:r>
    </w:p>
    <w:p w:rsidR="00B020C2" w:rsidRPr="00B020C2" w:rsidRDefault="00B020C2" w:rsidP="00B0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020C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 </w:t>
      </w:r>
    </w:p>
    <w:p w:rsidR="00B020C2" w:rsidRPr="00B020C2" w:rsidRDefault="00B020C2" w:rsidP="00B0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020C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A01EB8"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  <w:t>Апелляцию о несогласии с выставленными баллами</w:t>
      </w:r>
      <w:r w:rsidRPr="00B020C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обучающийся подает в течение двух рабочих дней со дня объявления результатов ГИА по соответствующему учебному </w:t>
      </w:r>
      <w:proofErr w:type="gramStart"/>
      <w:r w:rsidRPr="00B020C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предмету  непосредственно</w:t>
      </w:r>
      <w:proofErr w:type="gramEnd"/>
      <w:r w:rsidRPr="00B020C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 </w:t>
      </w:r>
      <w:r w:rsidRPr="00B020C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020C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Обучающиеся и их родители (законные представители) заблаговременно информируются о времени и месте рассмотрения апелляций. </w:t>
      </w:r>
    </w:p>
    <w:p w:rsidR="00B020C2" w:rsidRPr="00B020C2" w:rsidRDefault="00B020C2" w:rsidP="00B0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020C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 </w:t>
      </w:r>
    </w:p>
    <w:p w:rsidR="00B020C2" w:rsidRPr="00B020C2" w:rsidRDefault="00B020C2" w:rsidP="00B0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020C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Указанные материалы предъявляются обучающемуся (при его участии в рассмотрении апелляции). </w:t>
      </w:r>
    </w:p>
    <w:p w:rsidR="00B020C2" w:rsidRPr="00AD2DD4" w:rsidRDefault="00B020C2" w:rsidP="00B0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020C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Обучающийся (для обучающихся, не достигших возраста 14 лет, – в присут</w:t>
      </w:r>
      <w:r w:rsidRPr="00AD2DD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 </w:t>
      </w:r>
    </w:p>
    <w:p w:rsidR="00B020C2" w:rsidRPr="00B020C2" w:rsidRDefault="00B020C2" w:rsidP="00B0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AD2DD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020C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 </w:t>
      </w:r>
    </w:p>
    <w:p w:rsidR="00B020C2" w:rsidRPr="00B020C2" w:rsidRDefault="00B020C2" w:rsidP="00B0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020C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 xml:space="preserve">В случае выявления ошибок в обработке и (или) проверке экзаменационной </w:t>
      </w:r>
      <w:r w:rsidRPr="00B020C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>работы конфликтная комиссия передает соответствующую информацию в РЦОИ с целью пересчета результатов ГИА. </w:t>
      </w:r>
    </w:p>
    <w:p w:rsidR="00C75219" w:rsidRDefault="00B020C2" w:rsidP="00B0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020C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обучающихся с полученными ими результатами. </w:t>
      </w:r>
    </w:p>
    <w:p w:rsidR="00A01EB8" w:rsidRPr="00773C7B" w:rsidRDefault="00A01EB8" w:rsidP="00A01E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C7B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рассмотрения апелляций</w:t>
      </w:r>
    </w:p>
    <w:p w:rsidR="00A01EB8" w:rsidRPr="00773C7B" w:rsidRDefault="00A01EB8" w:rsidP="00A01EB8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73C7B">
        <w:rPr>
          <w:rFonts w:ascii="Times New Roman" w:eastAsia="Times New Roman" w:hAnsi="Times New Roman" w:cs="Times New Roman"/>
          <w:b/>
          <w:bCs/>
          <w:sz w:val="24"/>
          <w:szCs w:val="24"/>
        </w:rPr>
        <w:t>о нарушении Порядка</w:t>
      </w:r>
      <w:r w:rsidRPr="00773C7B">
        <w:rPr>
          <w:rFonts w:ascii="Times New Roman" w:eastAsia="Times New Roman" w:hAnsi="Times New Roman" w:cs="Times New Roman"/>
          <w:sz w:val="24"/>
          <w:szCs w:val="24"/>
        </w:rPr>
        <w:t xml:space="preserve"> в течение двух рабочих дней, следующих за днем ее поступления в конфликтную комиссию.</w:t>
      </w:r>
    </w:p>
    <w:p w:rsidR="00A01EB8" w:rsidRDefault="00A01EB8" w:rsidP="00A01EB8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C7B">
        <w:rPr>
          <w:rFonts w:ascii="Times New Roman" w:eastAsia="Times New Roman" w:hAnsi="Times New Roman" w:cs="Times New Roman"/>
          <w:b/>
          <w:bCs/>
          <w:sz w:val="24"/>
          <w:szCs w:val="24"/>
        </w:rPr>
        <w:t>о несогласии с выставленными баллами</w:t>
      </w:r>
      <w:r w:rsidRPr="00773C7B">
        <w:rPr>
          <w:rFonts w:ascii="Times New Roman" w:eastAsia="Times New Roman" w:hAnsi="Times New Roman" w:cs="Times New Roman"/>
          <w:sz w:val="24"/>
          <w:szCs w:val="24"/>
        </w:rPr>
        <w:t xml:space="preserve"> в течение четырех рабочих дней, следующих за днем ее поступления в конфликтную комиссию.</w:t>
      </w:r>
    </w:p>
    <w:p w:rsidR="00A01EB8" w:rsidRPr="00A01EB8" w:rsidRDefault="00A01EB8" w:rsidP="00A01E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1EB8">
        <w:rPr>
          <w:rFonts w:ascii="Times New Roman" w:eastAsia="Times New Roman" w:hAnsi="Times New Roman" w:cs="Times New Roman"/>
          <w:sz w:val="24"/>
          <w:szCs w:val="24"/>
        </w:rPr>
        <w:t>При  удовлетворении</w:t>
      </w:r>
      <w:proofErr w:type="gramEnd"/>
      <w:r w:rsidRPr="00A01EB8">
        <w:rPr>
          <w:rFonts w:ascii="Times New Roman" w:eastAsia="Times New Roman" w:hAnsi="Times New Roman" w:cs="Times New Roman"/>
          <w:sz w:val="24"/>
          <w:szCs w:val="24"/>
        </w:rPr>
        <w:t xml:space="preserve"> апелляции </w:t>
      </w:r>
      <w:r w:rsidRPr="00A01EB8">
        <w:rPr>
          <w:rFonts w:ascii="Times New Roman" w:eastAsia="Times New Roman" w:hAnsi="Times New Roman" w:cs="Times New Roman"/>
          <w:b/>
          <w:bCs/>
          <w:sz w:val="24"/>
          <w:szCs w:val="24"/>
        </w:rPr>
        <w:t>о несогласии с выставленными баллами (отметкой)</w:t>
      </w:r>
      <w:r w:rsidRPr="00A01EB8">
        <w:rPr>
          <w:rFonts w:ascii="Times New Roman" w:eastAsia="Times New Roman" w:hAnsi="Times New Roman" w:cs="Times New Roman"/>
          <w:sz w:val="24"/>
          <w:szCs w:val="24"/>
        </w:rPr>
        <w:t xml:space="preserve"> — ранее выставленные баллы аннулируются и выставляются новые.  Баллы могут быть изменены как в сторону увеличения, так и в сторону уменьшения.</w:t>
      </w:r>
    </w:p>
    <w:p w:rsidR="00A01EB8" w:rsidRPr="00A01EB8" w:rsidRDefault="00A01EB8" w:rsidP="00A01EB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01EB8">
        <w:rPr>
          <w:rFonts w:ascii="Times New Roman" w:eastAsia="Times New Roman" w:hAnsi="Times New Roman" w:cs="Times New Roman"/>
          <w:sz w:val="24"/>
          <w:szCs w:val="24"/>
        </w:rPr>
        <w:t>Результат апелляции участник ГИА узнает в образовательной организации, в которой обучается.</w:t>
      </w:r>
    </w:p>
    <w:p w:rsidR="00A01EB8" w:rsidRPr="00773C7B" w:rsidRDefault="00A01EB8" w:rsidP="00A01EB8">
      <w:pPr>
        <w:spacing w:after="0" w:line="240" w:lineRule="auto"/>
        <w:ind w:left="360"/>
      </w:pPr>
    </w:p>
    <w:p w:rsidR="00A01EB8" w:rsidRPr="00773C7B" w:rsidRDefault="00A01EB8" w:rsidP="00A01EB8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EB8" w:rsidRPr="00B020C2" w:rsidRDefault="00A01EB8" w:rsidP="00B0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sectPr w:rsidR="00A01EB8" w:rsidRPr="00B0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C0F5E"/>
    <w:multiLevelType w:val="multilevel"/>
    <w:tmpl w:val="680C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C456A"/>
    <w:multiLevelType w:val="multilevel"/>
    <w:tmpl w:val="63C0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BE1C2F"/>
    <w:multiLevelType w:val="multilevel"/>
    <w:tmpl w:val="DDCE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F936D7"/>
    <w:multiLevelType w:val="multilevel"/>
    <w:tmpl w:val="1A00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1E7C58"/>
    <w:multiLevelType w:val="multilevel"/>
    <w:tmpl w:val="3BAC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BC6644"/>
    <w:multiLevelType w:val="multilevel"/>
    <w:tmpl w:val="27AE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32"/>
    <w:rsid w:val="005B1032"/>
    <w:rsid w:val="006F1578"/>
    <w:rsid w:val="00922249"/>
    <w:rsid w:val="00A01EB8"/>
    <w:rsid w:val="00AD2DD4"/>
    <w:rsid w:val="00B020C2"/>
    <w:rsid w:val="00C04BAB"/>
    <w:rsid w:val="00C7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4E5A"/>
  <w15:docId w15:val="{E5DBAD42-DD97-4EC3-B8BF-3330A463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2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0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0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1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Маринина</dc:creator>
  <cp:keywords/>
  <dc:description/>
  <cp:lastModifiedBy>Варвара Маринина</cp:lastModifiedBy>
  <cp:revision>7</cp:revision>
  <dcterms:created xsi:type="dcterms:W3CDTF">2018-12-27T06:24:00Z</dcterms:created>
  <dcterms:modified xsi:type="dcterms:W3CDTF">2020-12-25T04:22:00Z</dcterms:modified>
</cp:coreProperties>
</file>